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A0D2AD" w14:textId="77777777" w:rsidR="00C859E9" w:rsidRPr="00324922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US" w:eastAsia="bg-BG"/>
        </w:rPr>
      </w:pPr>
    </w:p>
    <w:p w14:paraId="15BF2179" w14:textId="77777777"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</w:p>
    <w:p w14:paraId="6073E4A4" w14:textId="77777777"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14:paraId="59173E92" w14:textId="77777777"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14:paraId="6BC83C74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14:paraId="7BC43109" w14:textId="77777777" w:rsidR="002A730C" w:rsidRPr="00A01067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en-US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14:paraId="309A3310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p w14:paraId="26A5ABFB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14:paraId="3CC3746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2890"/>
      </w:tblGrid>
      <w:tr w:rsidR="002A730C" w:rsidRPr="002A730C" w14:paraId="14220CAE" w14:textId="77777777">
        <w:trPr>
          <w:trHeight w:val="570"/>
        </w:trPr>
        <w:tc>
          <w:tcPr>
            <w:tcW w:w="89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1B402" w14:textId="77777777" w:rsidR="00E7211D" w:rsidRPr="00E7211D" w:rsidRDefault="002A730C" w:rsidP="00E7211D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  <w:r w:rsidR="00D50302"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 </w:t>
            </w:r>
            <w:r w:rsidR="00E7211D" w:rsidRPr="00E7211D">
              <w:rPr>
                <w:rFonts w:ascii="Times New Roman" w:hAnsi="Times New Roman"/>
                <w:b/>
                <w:bCs/>
                <w:szCs w:val="24"/>
              </w:rPr>
              <w:t>ВАС ПРО ООД</w:t>
            </w:r>
          </w:p>
          <w:p w14:paraId="30045B03" w14:textId="01D437BE" w:rsidR="006E7FDB" w:rsidRPr="006E7FDB" w:rsidRDefault="006E7FDB" w:rsidP="006E7FDB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31548FEC" w14:textId="17ED552B" w:rsidR="002A730C" w:rsidRPr="00D50302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GB"/>
              </w:rPr>
            </w:pPr>
          </w:p>
        </w:tc>
      </w:tr>
      <w:tr w:rsidR="002A730C" w:rsidRPr="002A730C" w14:paraId="4352E7B8" w14:textId="77777777">
        <w:trPr>
          <w:trHeight w:val="570"/>
        </w:trPr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2C9DD" w14:textId="77777777" w:rsidR="00E7211D" w:rsidRPr="00E7211D" w:rsidRDefault="002A730C" w:rsidP="00E7211D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</w:t>
            </w:r>
            <w:r w:rsidR="006E7FDB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E7211D" w:rsidRPr="00E7211D">
              <w:rPr>
                <w:rFonts w:ascii="Times New Roman" w:hAnsi="Times New Roman"/>
                <w:b/>
                <w:bCs/>
                <w:szCs w:val="24"/>
              </w:rPr>
              <w:t>кв. Овча Купел, ул. Месечинка, номер 7В</w:t>
            </w:r>
          </w:p>
          <w:p w14:paraId="794D2EAC" w14:textId="7A289D00" w:rsidR="002A730C" w:rsidRPr="00D50302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GB"/>
              </w:rPr>
            </w:pPr>
          </w:p>
          <w:p w14:paraId="210476E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1D90EF5B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5E904938" w14:textId="790D8600" w:rsidR="002A730C" w:rsidRPr="00D50302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E7211D" w:rsidRPr="00E7211D">
              <w:rPr>
                <w:rFonts w:ascii="Times New Roman" w:hAnsi="Times New Roman"/>
                <w:b/>
                <w:szCs w:val="24"/>
              </w:rPr>
              <w:t>София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</w:tcPr>
          <w:p w14:paraId="6055DF34" w14:textId="77F953A4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  <w:r w:rsidR="00E7211D">
              <w:t xml:space="preserve"> </w:t>
            </w:r>
            <w:r w:rsidR="00E7211D" w:rsidRPr="00E7211D">
              <w:rPr>
                <w:rFonts w:ascii="Times New Roman" w:hAnsi="Times New Roman"/>
                <w:b/>
                <w:szCs w:val="24"/>
              </w:rPr>
              <w:t>1373</w:t>
            </w:r>
            <w:r w:rsidR="006E7FDB" w:rsidRPr="006E7FDB">
              <w:t xml:space="preserve"> </w:t>
            </w:r>
          </w:p>
          <w:p w14:paraId="5960C36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8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432E2" w14:textId="0726B56B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България</w:t>
            </w:r>
          </w:p>
        </w:tc>
      </w:tr>
      <w:tr w:rsidR="002A730C" w:rsidRPr="002A730C" w14:paraId="0633F2E9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5C3B353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</w:p>
          <w:p w14:paraId="6675AA44" w14:textId="02FCBD99" w:rsidR="002A730C" w:rsidRPr="00E7211D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  <w:r w:rsidR="00E7211D" w:rsidRPr="00E7211D">
              <w:rPr>
                <w:rFonts w:ascii="Times New Roman" w:hAnsi="Times New Roman"/>
                <w:b/>
              </w:rPr>
              <w:t>Благой Стоянов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1D562" w14:textId="6C78BE9D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E7211D" w:rsidRPr="00E7211D">
              <w:rPr>
                <w:rFonts w:ascii="Times New Roman" w:hAnsi="Times New Roman"/>
                <w:b/>
                <w:szCs w:val="24"/>
              </w:rPr>
              <w:t>0888 959 651</w:t>
            </w:r>
          </w:p>
        </w:tc>
      </w:tr>
      <w:tr w:rsidR="002A730C" w:rsidRPr="002A730C" w14:paraId="1FA93CA7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5510CA3E" w14:textId="251935AE" w:rsidR="002A730C" w:rsidRPr="00416DBF" w:rsidRDefault="002A730C" w:rsidP="00416DBF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Електронна поща: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E7211D" w:rsidRPr="00E7211D">
              <w:rPr>
                <w:rFonts w:ascii="Times New Roman" w:hAnsi="Times New Roman"/>
                <w:b/>
                <w:szCs w:val="24"/>
              </w:rPr>
              <w:t>office@vasroofing.com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B7EB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</w:p>
        </w:tc>
      </w:tr>
      <w:tr w:rsidR="002A730C" w:rsidRPr="002A730C" w14:paraId="571E8328" w14:textId="77777777"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E9D1F" w14:textId="7CA191EC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  <w:r w:rsidR="00D50302">
              <w:rPr>
                <w:rFonts w:ascii="Times New Roman" w:hAnsi="Times New Roman"/>
                <w:i/>
                <w:szCs w:val="24"/>
              </w:rPr>
              <w:t xml:space="preserve">: </w:t>
            </w:r>
          </w:p>
        </w:tc>
      </w:tr>
    </w:tbl>
    <w:p w14:paraId="489A67A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6874E8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14:paraId="6FDB86B9" w14:textId="77777777" w:rsidR="002A730C" w:rsidRPr="002A730C" w:rsidRDefault="002A730C" w:rsidP="002A730C">
      <w:pPr>
        <w:pStyle w:val="a5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05"/>
      </w:tblGrid>
      <w:tr w:rsidR="002A730C" w:rsidRPr="002A730C" w14:paraId="2F8121F1" w14:textId="77777777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CC5B92" w14:textId="00EC4595" w:rsidR="002A730C" w:rsidRPr="002A730C" w:rsidRDefault="00D50302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Х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търговско дружество </w:t>
            </w:r>
          </w:p>
          <w:p w14:paraId="61E1CD53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14:paraId="2E8EC876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14:paraId="36AD328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75E5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14:paraId="576A595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14:paraId="25F31C0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14:paraId="7A86165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14:paraId="05133E5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настаняване/жилищно строителство и места за отдих и култура</w:t>
            </w:r>
          </w:p>
          <w:p w14:paraId="4E4ADDC7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14:paraId="292AFD27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14:paraId="713E7D2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14:paraId="055560E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търговска дейност</w:t>
            </w:r>
          </w:p>
          <w:p w14:paraId="37721AF6" w14:textId="2D35603B" w:rsidR="002A730C" w:rsidRPr="002A730C" w:rsidRDefault="00C758F5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Х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друго 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="002A730C" w:rsidRPr="002A730C">
              <w:rPr>
                <w:rFonts w:ascii="Times New Roman" w:hAnsi="Times New Roman"/>
                <w:szCs w:val="24"/>
              </w:rPr>
              <w:t>):</w:t>
            </w:r>
            <w:r w:rsidR="006E7FDB">
              <w:rPr>
                <w:rFonts w:ascii="Times New Roman" w:hAnsi="Times New Roman"/>
                <w:szCs w:val="24"/>
              </w:rPr>
              <w:t xml:space="preserve"> </w:t>
            </w:r>
            <w:r w:rsidR="00E7211D" w:rsidRPr="00E7211D">
              <w:rPr>
                <w:rFonts w:ascii="Times New Roman" w:hAnsi="Times New Roman"/>
                <w:szCs w:val="24"/>
              </w:rPr>
              <w:t>25.11 Производство на метални конструкции и части от тях</w:t>
            </w:r>
          </w:p>
        </w:tc>
      </w:tr>
    </w:tbl>
    <w:p w14:paraId="07FFD479" w14:textId="77777777" w:rsidR="002A730C" w:rsidRPr="002A730C" w:rsidRDefault="002A730C" w:rsidP="002A730C">
      <w:pPr>
        <w:pStyle w:val="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14:paraId="7C86E91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5EA90DF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14:paraId="1689AB4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245"/>
      </w:tblGrid>
      <w:tr w:rsidR="002A730C" w:rsidRPr="002A730C" w14:paraId="451BB46A" w14:textId="77777777">
        <w:tc>
          <w:tcPr>
            <w:tcW w:w="92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B8D05" w14:textId="77777777"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Обект на процедурата и място на изпълнение на строителството, доставката или услугата</w:t>
            </w:r>
          </w:p>
          <w:p w14:paraId="30DDB955" w14:textId="77777777" w:rsidR="006700E2" w:rsidRPr="002A730C" w:rsidRDefault="006700E2" w:rsidP="00B91747">
            <w:pPr>
              <w:pStyle w:val="a5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6DD28722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E52BBC" w14:textId="77777777"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14:paraId="3CCBB45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 w14:paraId="5A8BB7D5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4097042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7C876671" w14:textId="23297186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  <w:r w:rsidR="00DE1924">
              <w:rPr>
                <w:rFonts w:ascii="Times New Roman" w:hAnsi="Times New Roman"/>
                <w:szCs w:val="24"/>
              </w:rPr>
              <w:t>Х</w:t>
            </w:r>
          </w:p>
          <w:p w14:paraId="7171FD2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A9891" w14:textId="77777777"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6A4F79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</w:p>
        </w:tc>
      </w:tr>
      <w:tr w:rsidR="002A730C" w:rsidRPr="00D22114" w14:paraId="0F7DEFE5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3D185952" w14:textId="77777777"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14:paraId="6A276AB0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0534E238" w14:textId="77777777"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14:paraId="58D7309F" w14:textId="77777777"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14:paraId="52711908" w14:textId="77777777" w:rsidR="00180B3B" w:rsidRPr="009E2367" w:rsidRDefault="00180B3B" w:rsidP="00180B3B">
            <w:pPr>
              <w:pStyle w:val="a5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14:paraId="57DA1681" w14:textId="77777777" w:rsidR="00180B3B" w:rsidRDefault="002A730C" w:rsidP="00180B3B">
            <w:pPr>
              <w:pStyle w:val="a5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14:paraId="649E4175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642033E" w14:textId="77777777" w:rsidR="00180B3B" w:rsidRDefault="002A730C" w:rsidP="00180B3B">
            <w:pPr>
              <w:pStyle w:val="a5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14:paraId="4D831DEA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3A1F8348" w14:textId="5295F7F1" w:rsidR="00180B3B" w:rsidRDefault="00C758F5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Х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</w:t>
            </w:r>
          </w:p>
          <w:p w14:paraId="65FC42DC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199DECBB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14:paraId="5A8F909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50AB7FDF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14:paraId="5E5567A0" w14:textId="77777777"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D754842" w14:textId="77777777"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14:paraId="6761CB5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DC3A240" w14:textId="77777777"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14:paraId="453447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1AA691C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14:paraId="018F0C13" w14:textId="77777777"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EF185" w14:textId="77777777"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</w:p>
          <w:p w14:paraId="09146A22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6F385385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5EE905DB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C929C2B" w14:textId="77777777"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 w14:paraId="762256A2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6D68E899" w14:textId="77777777"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14:paraId="6CB02F9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3E1D9C6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1106D7D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4E932F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4293C6DA" w14:textId="0B9D83C1" w:rsidR="006E7FDB" w:rsidRPr="006E7FDB" w:rsidRDefault="002A730C" w:rsidP="006E7FD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  <w:r w:rsidR="00165D60" w:rsidRPr="00165D60">
              <w:t xml:space="preserve"> </w:t>
            </w:r>
            <w:r w:rsidR="00165D60" w:rsidRPr="00165D60">
              <w:rPr>
                <w:rFonts w:ascii="Times New Roman" w:hAnsi="Times New Roman"/>
                <w:szCs w:val="24"/>
              </w:rPr>
              <w:t>гр.София</w:t>
            </w:r>
            <w:r w:rsidR="00165D60">
              <w:rPr>
                <w:rFonts w:ascii="Times New Roman" w:hAnsi="Times New Roman"/>
                <w:szCs w:val="24"/>
              </w:rPr>
              <w:t xml:space="preserve">, </w:t>
            </w:r>
            <w:r w:rsidR="00165D60" w:rsidRPr="00165D60">
              <w:rPr>
                <w:rFonts w:ascii="Times New Roman" w:hAnsi="Times New Roman"/>
                <w:szCs w:val="24"/>
              </w:rPr>
              <w:t>ул. „Месечинка“</w:t>
            </w:r>
            <w:r w:rsidR="006E7FDB" w:rsidRPr="006E7FDB">
              <w:rPr>
                <w:rFonts w:ascii="Courier New" w:hAnsi="Courier New" w:cs="Courier New"/>
                <w:sz w:val="20"/>
                <w:lang w:eastAsia="bg-BG"/>
              </w:rPr>
              <w:t xml:space="preserve"> </w:t>
            </w:r>
          </w:p>
          <w:p w14:paraId="7F94AD0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261AF929" w14:textId="07B409E3" w:rsidR="00416DBF" w:rsidRPr="00CC59F9" w:rsidRDefault="00416DBF" w:rsidP="00416DBF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BG </w:t>
            </w:r>
            <w:r w:rsidR="00D76C3A">
              <w:rPr>
                <w:rFonts w:ascii="Times New Roman" w:hAnsi="Times New Roman"/>
                <w:b/>
                <w:bCs/>
                <w:szCs w:val="24"/>
              </w:rPr>
              <w:t>412</w:t>
            </w:r>
          </w:p>
          <w:p w14:paraId="15156EC6" w14:textId="73D56725" w:rsidR="00416DBF" w:rsidRPr="00416DBF" w:rsidRDefault="00416DBF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75148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35062F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495BA39E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5BA0CB5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42A60533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 w14:paraId="2F582128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F891209" w14:textId="423B4CC1" w:rsidR="00165D60" w:rsidRPr="00165D60" w:rsidRDefault="002A730C" w:rsidP="00165D60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F6428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 w:rsidRPr="00FF6428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FF6428">
              <w:rPr>
                <w:rFonts w:ascii="Times New Roman" w:hAnsi="Times New Roman"/>
                <w:b/>
                <w:bCs/>
                <w:szCs w:val="24"/>
              </w:rPr>
              <w:t xml:space="preserve">) Описание на предмета на процедурата: </w:t>
            </w:r>
            <w:r w:rsidR="00165D60" w:rsidRPr="00165D60">
              <w:rPr>
                <w:rFonts w:ascii="Times New Roman" w:hAnsi="Times New Roman"/>
                <w:b/>
                <w:bCs/>
                <w:szCs w:val="24"/>
              </w:rPr>
              <w:t>Придобиване на нови технологии за въвеждане на кръгови модели във ВАС ПРО ООД</w:t>
            </w:r>
            <w:r w:rsidR="00165D60">
              <w:rPr>
                <w:rFonts w:ascii="Times New Roman" w:hAnsi="Times New Roman"/>
                <w:b/>
                <w:bCs/>
                <w:szCs w:val="24"/>
              </w:rPr>
              <w:t xml:space="preserve"> по 3 обособени позиции:</w:t>
            </w:r>
          </w:p>
          <w:p w14:paraId="69CC5A6F" w14:textId="43D5D3B1" w:rsidR="00C758F5" w:rsidRDefault="00165D60" w:rsidP="00C758F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ОП1: </w:t>
            </w:r>
            <w:r w:rsidRPr="00165D60">
              <w:rPr>
                <w:rFonts w:ascii="Times New Roman" w:hAnsi="Times New Roman"/>
                <w:b/>
                <w:bCs/>
                <w:szCs w:val="24"/>
              </w:rPr>
              <w:t>Ролко</w:t>
            </w:r>
            <w:r w:rsidR="00550B18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165D60">
              <w:rPr>
                <w:rFonts w:ascii="Times New Roman" w:hAnsi="Times New Roman"/>
                <w:b/>
                <w:bCs/>
                <w:szCs w:val="24"/>
              </w:rPr>
              <w:t>-</w:t>
            </w:r>
            <w:r w:rsidR="00550B18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165D60">
              <w:rPr>
                <w:rFonts w:ascii="Times New Roman" w:hAnsi="Times New Roman"/>
                <w:b/>
                <w:bCs/>
                <w:szCs w:val="24"/>
              </w:rPr>
              <w:t>огъваща машина - 1 брой</w:t>
            </w:r>
          </w:p>
          <w:p w14:paraId="5D9570F6" w14:textId="11F7037C" w:rsidR="00165D60" w:rsidRDefault="00165D60" w:rsidP="00C758F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ОП2: </w:t>
            </w:r>
            <w:r w:rsidRPr="00165D60">
              <w:rPr>
                <w:rFonts w:ascii="Times New Roman" w:hAnsi="Times New Roman"/>
                <w:b/>
                <w:bCs/>
                <w:szCs w:val="24"/>
              </w:rPr>
              <w:t>CNC Хидравлична абкантпреса - 1 брой</w:t>
            </w:r>
          </w:p>
          <w:p w14:paraId="4C4D64C4" w14:textId="2A6FBAD8" w:rsidR="00165D60" w:rsidRDefault="00165D60" w:rsidP="00C758F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ОП3: </w:t>
            </w:r>
            <w:r w:rsidRPr="00165D60">
              <w:rPr>
                <w:rFonts w:ascii="Times New Roman" w:hAnsi="Times New Roman"/>
                <w:b/>
                <w:bCs/>
                <w:szCs w:val="24"/>
              </w:rPr>
              <w:t>Автоматична линия за изработване на тръби с диаметър D=100 мм - 1 брой</w:t>
            </w:r>
          </w:p>
          <w:p w14:paraId="3C3DF120" w14:textId="60FBE6DB" w:rsidR="00425C30" w:rsidRPr="00FF6428" w:rsidRDefault="00425C30" w:rsidP="00165D60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DD2577" w:rsidRPr="009A7CAE" w14:paraId="5C8BD115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2FCCEC6" w14:textId="77777777" w:rsidR="00DD2577" w:rsidRPr="004C0FE8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4C0FE8">
              <w:rPr>
                <w:rFonts w:ascii="Times New Roman" w:hAnsi="Times New Roman"/>
                <w:b/>
                <w:bCs/>
                <w:szCs w:val="24"/>
              </w:rPr>
              <w:t xml:space="preserve">ІІ.1.3) Общ терминологичен речник (CPV): </w:t>
            </w:r>
          </w:p>
          <w:p w14:paraId="682FBF7C" w14:textId="77777777" w:rsidR="00DD2577" w:rsidRPr="004C0FE8" w:rsidRDefault="00DD2577" w:rsidP="00DD2577">
            <w:pPr>
              <w:autoSpaceDE w:val="0"/>
              <w:snapToGrid w:val="0"/>
              <w:rPr>
                <w:rFonts w:ascii="Times New Roman" w:hAnsi="Times New Roman"/>
                <w:bCs/>
                <w:i/>
                <w:szCs w:val="24"/>
              </w:rPr>
            </w:pPr>
            <w:r w:rsidRPr="004C0FE8">
              <w:rPr>
                <w:rFonts w:ascii="Times New Roman" w:hAnsi="Times New Roman"/>
                <w:bCs/>
                <w:i/>
                <w:szCs w:val="24"/>
              </w:rPr>
              <w:t xml:space="preserve">(Посочва се кодът по </w:t>
            </w:r>
            <w:r w:rsidRPr="004C0FE8">
              <w:rPr>
                <w:rFonts w:ascii="Times New Roman" w:hAnsi="Times New Roman"/>
                <w:bCs/>
                <w:i/>
                <w:szCs w:val="24"/>
                <w:lang w:val="en-US"/>
              </w:rPr>
              <w:t>CPV</w:t>
            </w:r>
            <w:r w:rsidR="00663862" w:rsidRPr="004C0FE8">
              <w:rPr>
                <w:rFonts w:ascii="Times New Roman" w:hAnsi="Times New Roman"/>
                <w:bCs/>
                <w:i/>
                <w:szCs w:val="24"/>
              </w:rPr>
              <w:t xml:space="preserve"> </w:t>
            </w:r>
            <w:r w:rsidRPr="004C0FE8">
              <w:rPr>
                <w:rFonts w:ascii="Times New Roman" w:hAnsi="Times New Roman"/>
                <w:bCs/>
                <w:i/>
                <w:szCs w:val="24"/>
              </w:rPr>
              <w:t>на предмета на процедурата, включително за всички обособени позиции, когато е приложимо)</w:t>
            </w:r>
          </w:p>
          <w:p w14:paraId="3FC39372" w14:textId="024441A3" w:rsidR="00D14C72" w:rsidRPr="004C0FE8" w:rsidRDefault="000C0619" w:rsidP="00D14C7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4C0FE8">
              <w:rPr>
                <w:rFonts w:ascii="Times New Roman" w:hAnsi="Times New Roman"/>
                <w:b/>
                <w:bCs/>
                <w:szCs w:val="24"/>
              </w:rPr>
              <w:t xml:space="preserve">CPV на процедурата: </w:t>
            </w:r>
            <w:r w:rsidR="000672D9" w:rsidRPr="004C0FE8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42632000-5</w:t>
            </w:r>
            <w:r w:rsidR="00CA607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Цифрово-програмни металообработващи машини</w:t>
            </w:r>
          </w:p>
          <w:p w14:paraId="4BDF0A3E" w14:textId="05738359" w:rsidR="000672D9" w:rsidRPr="004C0FE8" w:rsidRDefault="000672D9" w:rsidP="000672D9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4C0FE8">
              <w:rPr>
                <w:rFonts w:ascii="Times New Roman" w:hAnsi="Times New Roman"/>
                <w:b/>
                <w:bCs/>
                <w:szCs w:val="24"/>
              </w:rPr>
              <w:t xml:space="preserve">CPV на ОП 1: 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42633000-2</w:t>
            </w:r>
            <w:r w:rsidR="00CA607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Машини за извиване, сгъване, изправяне или изравняване</w:t>
            </w:r>
          </w:p>
          <w:p w14:paraId="048F8384" w14:textId="63DB42C8" w:rsidR="00AC486B" w:rsidRPr="004C0FE8" w:rsidRDefault="005240C6" w:rsidP="00AC486B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4C0FE8">
              <w:rPr>
                <w:rFonts w:ascii="Times New Roman" w:hAnsi="Times New Roman"/>
                <w:b/>
                <w:bCs/>
                <w:szCs w:val="24"/>
              </w:rPr>
              <w:t xml:space="preserve">CPV на ОП 2: 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42632000-5 Цифрово-програмни металообработващи машини</w:t>
            </w:r>
          </w:p>
          <w:p w14:paraId="55844F00" w14:textId="2DAE8FF9" w:rsidR="005240C6" w:rsidRPr="009A7CAE" w:rsidRDefault="008642CC" w:rsidP="005240C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CPV на ОП 3</w:t>
            </w:r>
            <w:r w:rsidRPr="008642CC">
              <w:rPr>
                <w:rFonts w:ascii="Times New Roman" w:hAnsi="Times New Roman"/>
                <w:b/>
                <w:bCs/>
                <w:szCs w:val="24"/>
              </w:rPr>
              <w:t xml:space="preserve">: 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42632000-5 Цифрово-програмни металообработващи машини</w:t>
            </w:r>
          </w:p>
          <w:p w14:paraId="17957A91" w14:textId="279C6A32" w:rsidR="00B31944" w:rsidRPr="009A7CAE" w:rsidRDefault="00B31944" w:rsidP="00AC486B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highlight w:val="yellow"/>
              </w:rPr>
            </w:pPr>
          </w:p>
        </w:tc>
      </w:tr>
      <w:tr w:rsidR="002A730C" w:rsidRPr="002A730C" w14:paraId="17AF7B98" w14:textId="77777777">
        <w:tc>
          <w:tcPr>
            <w:tcW w:w="9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10C9C" w14:textId="6F0A29AE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ІІ.1.</w:t>
            </w:r>
            <w:r w:rsidR="00DD2577">
              <w:rPr>
                <w:rFonts w:ascii="Times New Roman" w:hAnsi="Times New Roman"/>
                <w:b/>
                <w:szCs w:val="24"/>
              </w:rPr>
              <w:t>4</w:t>
            </w:r>
            <w:r w:rsidRPr="002A730C">
              <w:rPr>
                <w:rFonts w:ascii="Times New Roman" w:hAnsi="Times New Roman"/>
                <w:b/>
                <w:szCs w:val="24"/>
              </w:rPr>
              <w:t>) Обособени позиции</w:t>
            </w:r>
            <w:r w:rsidR="00E40CE1">
              <w:rPr>
                <w:rFonts w:ascii="Times New Roman" w:hAnsi="Times New Roman"/>
                <w:b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да </w:t>
            </w:r>
            <w:r w:rsidR="005566B2">
              <w:rPr>
                <w:rFonts w:ascii="Times New Roman" w:hAnsi="Times New Roman"/>
                <w:b/>
                <w:szCs w:val="24"/>
              </w:rPr>
              <w:t>Х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не </w:t>
            </w:r>
            <w:r w:rsidRPr="002A730C">
              <w:rPr>
                <w:rFonts w:ascii="Times New Roman" w:hAnsi="Times New Roman"/>
                <w:b/>
                <w:szCs w:val="24"/>
              </w:rPr>
              <w:t></w:t>
            </w:r>
          </w:p>
          <w:p w14:paraId="26ADB1C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708A4242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lastRenderedPageBreak/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14:paraId="031CE0C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 w14:paraId="00933747" w14:textId="77777777">
              <w:tc>
                <w:tcPr>
                  <w:tcW w:w="3562" w:type="dxa"/>
                </w:tcPr>
                <w:p w14:paraId="05E8F803" w14:textId="77777777"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14:paraId="557F2EE8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14:paraId="0B376460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14:paraId="671262DB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една или повече обособени позиции</w:t>
                  </w:r>
                </w:p>
                <w:p w14:paraId="47675D4D" w14:textId="0BD5A6E1" w:rsidR="002A730C" w:rsidRPr="001D7CF0" w:rsidRDefault="005566B2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>
                    <w:rPr>
                      <w:rFonts w:ascii="Times New Roman" w:hAnsi="Times New Roman"/>
                      <w:szCs w:val="24"/>
                    </w:rPr>
                    <w:t>Х</w:t>
                  </w:r>
                </w:p>
              </w:tc>
              <w:tc>
                <w:tcPr>
                  <w:tcW w:w="2843" w:type="dxa"/>
                </w:tcPr>
                <w:p w14:paraId="63732278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14:paraId="52FE4B15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14:paraId="2ABC5FAF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14:paraId="42252BFB" w14:textId="77777777" w:rsid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14:paraId="27150F65" w14:textId="77777777" w:rsidR="002A730C" w:rsidRPr="002A730C" w:rsidRDefault="002A730C" w:rsidP="002A730C">
      <w:pPr>
        <w:pStyle w:val="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>ІІ.2) Количество или обем на обекта на процедурата</w:t>
      </w:r>
    </w:p>
    <w:p w14:paraId="6DFC5155" w14:textId="77777777"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6"/>
      </w:tblGrid>
      <w:tr w:rsidR="002A730C" w:rsidRPr="002A730C" w14:paraId="77098874" w14:textId="77777777">
        <w:trPr>
          <w:trHeight w:val="2122"/>
        </w:trPr>
        <w:tc>
          <w:tcPr>
            <w:tcW w:w="8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91A3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14:paraId="54FED4C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14:paraId="4F36476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14:paraId="705E74E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14:paraId="72B812D1" w14:textId="0F1FC848" w:rsidR="002A730C" w:rsidRPr="005566B2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 xml:space="preserve">) </w:t>
            </w:r>
            <w:r w:rsidR="005566B2">
              <w:rPr>
                <w:rFonts w:ascii="Times New Roman" w:hAnsi="Times New Roman"/>
                <w:szCs w:val="24"/>
              </w:rPr>
              <w:t xml:space="preserve">: </w:t>
            </w:r>
            <w:r w:rsidR="005566B2" w:rsidRPr="005566B2">
              <w:rPr>
                <w:rFonts w:ascii="Times New Roman" w:hAnsi="Times New Roman"/>
                <w:b/>
                <w:bCs/>
                <w:szCs w:val="24"/>
              </w:rPr>
              <w:t xml:space="preserve">Обща стойност </w:t>
            </w:r>
            <w:r w:rsidR="00324922" w:rsidRPr="0032492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CA607D" w:rsidRPr="00CA607D">
              <w:rPr>
                <w:rFonts w:ascii="Times New Roman" w:hAnsi="Times New Roman"/>
                <w:b/>
                <w:bCs/>
                <w:szCs w:val="24"/>
              </w:rPr>
              <w:t>775 080.00</w:t>
            </w:r>
            <w:r w:rsidR="00324922" w:rsidRPr="00324922">
              <w:rPr>
                <w:rFonts w:ascii="Times New Roman" w:hAnsi="Times New Roman"/>
                <w:b/>
                <w:bCs/>
                <w:szCs w:val="24"/>
              </w:rPr>
              <w:tab/>
            </w:r>
            <w:r w:rsidR="005566B2" w:rsidRPr="005566B2">
              <w:rPr>
                <w:rFonts w:ascii="Times New Roman" w:hAnsi="Times New Roman"/>
                <w:b/>
                <w:bCs/>
                <w:szCs w:val="24"/>
              </w:rPr>
              <w:t xml:space="preserve"> лв. без ДДС</w:t>
            </w:r>
          </w:p>
          <w:p w14:paraId="436BBFB1" w14:textId="3CE1605E" w:rsidR="00324922" w:rsidRPr="006B6D94" w:rsidRDefault="00324922" w:rsidP="00324922">
            <w:pPr>
              <w:autoSpaceDE w:val="0"/>
              <w:jc w:val="both"/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6B6D94">
              <w:rPr>
                <w:rFonts w:ascii="Times New Roman" w:hAnsi="Times New Roman"/>
                <w:b/>
                <w:bCs/>
                <w:iCs/>
                <w:szCs w:val="24"/>
              </w:rPr>
              <w:t xml:space="preserve">ОП1: </w:t>
            </w:r>
            <w:r w:rsidR="00CA607D" w:rsidRPr="00CA607D">
              <w:rPr>
                <w:rFonts w:ascii="Times New Roman" w:hAnsi="Times New Roman"/>
                <w:b/>
                <w:bCs/>
                <w:iCs/>
                <w:szCs w:val="24"/>
              </w:rPr>
              <w:t>Ролко-огъваща машина - 1 брой</w:t>
            </w:r>
            <w:r w:rsidR="00CA607D">
              <w:rPr>
                <w:rFonts w:ascii="Times New Roman" w:hAnsi="Times New Roman"/>
                <w:b/>
                <w:bCs/>
                <w:iCs/>
                <w:szCs w:val="24"/>
              </w:rPr>
              <w:t xml:space="preserve"> -</w:t>
            </w:r>
            <w:r w:rsidR="00CA607D" w:rsidRPr="00CA607D">
              <w:t xml:space="preserve"> </w:t>
            </w:r>
            <w:r w:rsidR="00CA607D" w:rsidRPr="00CA607D">
              <w:rPr>
                <w:rFonts w:ascii="Times New Roman" w:hAnsi="Times New Roman"/>
                <w:b/>
                <w:bCs/>
                <w:iCs/>
                <w:szCs w:val="24"/>
              </w:rPr>
              <w:t>254 800.00</w:t>
            </w:r>
            <w:r w:rsidR="00CA607D">
              <w:rPr>
                <w:rFonts w:ascii="Times New Roman" w:hAnsi="Times New Roman"/>
                <w:b/>
                <w:bCs/>
                <w:iCs/>
                <w:szCs w:val="24"/>
              </w:rPr>
              <w:t xml:space="preserve"> </w:t>
            </w:r>
            <w:r w:rsidRPr="006B6D94">
              <w:rPr>
                <w:rFonts w:ascii="Times New Roman" w:hAnsi="Times New Roman"/>
                <w:b/>
                <w:bCs/>
                <w:iCs/>
                <w:szCs w:val="24"/>
              </w:rPr>
              <w:t xml:space="preserve"> лв. без ДДС</w:t>
            </w:r>
            <w:r w:rsidRPr="006B6D94">
              <w:rPr>
                <w:rFonts w:ascii="Times New Roman" w:hAnsi="Times New Roman"/>
                <w:b/>
                <w:bCs/>
                <w:iCs/>
                <w:szCs w:val="24"/>
              </w:rPr>
              <w:tab/>
            </w:r>
          </w:p>
          <w:p w14:paraId="17A5D487" w14:textId="3B52BEAA" w:rsidR="00324922" w:rsidRPr="006B6D94" w:rsidRDefault="00CA607D" w:rsidP="00324922">
            <w:pPr>
              <w:autoSpaceDE w:val="0"/>
              <w:jc w:val="both"/>
              <w:rPr>
                <w:rFonts w:ascii="Times New Roman" w:hAnsi="Times New Roman"/>
                <w:b/>
                <w:bCs/>
                <w:iCs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Cs w:val="24"/>
              </w:rPr>
              <w:t xml:space="preserve">ОП2: </w:t>
            </w:r>
            <w:r w:rsidRPr="00CA607D">
              <w:rPr>
                <w:rFonts w:ascii="Times New Roman" w:hAnsi="Times New Roman"/>
                <w:b/>
                <w:bCs/>
                <w:iCs/>
                <w:szCs w:val="24"/>
              </w:rPr>
              <w:t>CNC Хидравлична абкантпреса - 1 брой</w:t>
            </w:r>
            <w:r>
              <w:rPr>
                <w:rFonts w:ascii="Times New Roman" w:hAnsi="Times New Roman"/>
                <w:b/>
                <w:bCs/>
                <w:iCs/>
                <w:szCs w:val="24"/>
              </w:rPr>
              <w:t xml:space="preserve"> - </w:t>
            </w:r>
            <w:r w:rsidRPr="00CA607D">
              <w:rPr>
                <w:rFonts w:ascii="Times New Roman" w:hAnsi="Times New Roman"/>
                <w:b/>
                <w:bCs/>
                <w:iCs/>
                <w:szCs w:val="24"/>
              </w:rPr>
              <w:t xml:space="preserve">266 000.00 </w:t>
            </w:r>
            <w:r w:rsidRPr="00CA607D">
              <w:rPr>
                <w:rFonts w:ascii="Times New Roman" w:hAnsi="Times New Roman"/>
                <w:b/>
                <w:bCs/>
                <w:iCs/>
                <w:szCs w:val="24"/>
              </w:rPr>
              <w:tab/>
            </w:r>
            <w:r w:rsidR="00324922" w:rsidRPr="006B6D94">
              <w:rPr>
                <w:rFonts w:ascii="Times New Roman" w:hAnsi="Times New Roman"/>
                <w:b/>
                <w:bCs/>
                <w:iCs/>
                <w:szCs w:val="24"/>
              </w:rPr>
              <w:t xml:space="preserve"> лв. без ДДС</w:t>
            </w:r>
          </w:p>
          <w:p w14:paraId="4FD6EFBF" w14:textId="14826426" w:rsidR="00324922" w:rsidRPr="006B6D94" w:rsidRDefault="00324922" w:rsidP="00324922">
            <w:pPr>
              <w:autoSpaceDE w:val="0"/>
              <w:jc w:val="both"/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6B6D94">
              <w:rPr>
                <w:rFonts w:ascii="Times New Roman" w:hAnsi="Times New Roman"/>
                <w:b/>
                <w:bCs/>
                <w:iCs/>
                <w:szCs w:val="24"/>
              </w:rPr>
              <w:t xml:space="preserve">ОП3: </w:t>
            </w:r>
            <w:r w:rsidR="00CA607D" w:rsidRPr="00CA607D">
              <w:rPr>
                <w:rFonts w:ascii="Times New Roman" w:hAnsi="Times New Roman"/>
                <w:b/>
                <w:bCs/>
                <w:iCs/>
                <w:szCs w:val="24"/>
              </w:rPr>
              <w:t xml:space="preserve">Автоматична линия за изработване на тръби с диаметър D=100 мм - 1 брой </w:t>
            </w:r>
            <w:r w:rsidR="00CA607D">
              <w:rPr>
                <w:rFonts w:ascii="Times New Roman" w:hAnsi="Times New Roman"/>
                <w:b/>
                <w:bCs/>
                <w:iCs/>
                <w:szCs w:val="24"/>
              </w:rPr>
              <w:t xml:space="preserve">- </w:t>
            </w:r>
            <w:r w:rsidR="00CA607D" w:rsidRPr="00CA607D">
              <w:rPr>
                <w:rFonts w:ascii="Times New Roman" w:hAnsi="Times New Roman"/>
                <w:b/>
                <w:bCs/>
                <w:iCs/>
                <w:szCs w:val="24"/>
              </w:rPr>
              <w:t>254 280.00</w:t>
            </w:r>
            <w:r w:rsidRPr="006B6D94">
              <w:rPr>
                <w:rFonts w:ascii="Times New Roman" w:hAnsi="Times New Roman"/>
                <w:b/>
                <w:bCs/>
                <w:iCs/>
                <w:szCs w:val="24"/>
              </w:rPr>
              <w:t xml:space="preserve"> лв. без ДДС</w:t>
            </w:r>
          </w:p>
          <w:p w14:paraId="53AE1038" w14:textId="77777777" w:rsidR="00324922" w:rsidRDefault="00324922" w:rsidP="00B91747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</w:p>
          <w:p w14:paraId="1AB6C5A7" w14:textId="5453E307" w:rsidR="002A730C" w:rsidRPr="002A730C" w:rsidRDefault="002F1DD5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i/>
                <w:iCs/>
                <w:szCs w:val="24"/>
              </w:rPr>
              <w:t>и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ли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от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____________________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до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_________________</w:t>
            </w:r>
          </w:p>
          <w:p w14:paraId="70C9568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43C4BD75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DA4F9F5" w14:textId="77777777" w:rsidR="00630173" w:rsidRDefault="0063017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D161EA4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14:paraId="04A2767D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58"/>
      </w:tblGrid>
      <w:tr w:rsidR="002A730C" w:rsidRPr="002A730C" w14:paraId="797E7D79" w14:textId="77777777">
        <w:tc>
          <w:tcPr>
            <w:tcW w:w="8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84517" w14:textId="52254601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Срок за изпълнение в месеци</w:t>
            </w:r>
            <w:r w:rsidR="00E57D3C">
              <w:rPr>
                <w:rFonts w:ascii="Times New Roman" w:hAnsi="Times New Roman"/>
                <w:szCs w:val="24"/>
              </w:rPr>
              <w:t xml:space="preserve"> </w:t>
            </w:r>
            <w:r w:rsidR="00E57D3C" w:rsidRPr="002A730C">
              <w:rPr>
                <w:rFonts w:ascii="Times New Roman" w:hAnsi="Times New Roman"/>
                <w:szCs w:val="24"/>
              </w:rPr>
              <w:t></w:t>
            </w:r>
            <w:r w:rsidR="00E57D3C" w:rsidRPr="002A730C">
              <w:rPr>
                <w:rFonts w:ascii="Times New Roman" w:hAnsi="Times New Roman"/>
                <w:szCs w:val="24"/>
              </w:rPr>
              <w:t></w:t>
            </w:r>
            <w:r w:rsidR="00E57D3C" w:rsidRPr="002A730C">
              <w:rPr>
                <w:rFonts w:ascii="Times New Roman" w:hAnsi="Times New Roman"/>
                <w:szCs w:val="24"/>
              </w:rPr>
              <w:t></w:t>
            </w:r>
            <w:r w:rsidR="00E57D3C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дни</w:t>
            </w:r>
            <w:r w:rsidRPr="00B31944">
              <w:rPr>
                <w:rFonts w:ascii="Times New Roman" w:hAnsi="Times New Roman"/>
                <w:szCs w:val="24"/>
              </w:rPr>
              <w:t xml:space="preserve">: </w:t>
            </w:r>
            <w:r w:rsidR="00B83C3A" w:rsidRPr="00B31944">
              <w:rPr>
                <w:rFonts w:ascii="Times New Roman" w:hAnsi="Times New Roman"/>
                <w:b/>
                <w:bCs/>
                <w:szCs w:val="24"/>
              </w:rPr>
              <w:t>до</w:t>
            </w:r>
            <w:r w:rsidR="00B83C3A" w:rsidRPr="00B31944">
              <w:rPr>
                <w:rFonts w:ascii="Times New Roman" w:hAnsi="Times New Roman"/>
                <w:szCs w:val="24"/>
              </w:rPr>
              <w:t xml:space="preserve"> </w:t>
            </w:r>
            <w:r w:rsidR="006231DB">
              <w:rPr>
                <w:rFonts w:ascii="Times New Roman" w:hAnsi="Times New Roman"/>
                <w:b/>
                <w:bCs/>
                <w:szCs w:val="24"/>
              </w:rPr>
              <w:t>12</w:t>
            </w:r>
            <w:r w:rsidR="004A79B8">
              <w:rPr>
                <w:rFonts w:ascii="Times New Roman" w:hAnsi="Times New Roman"/>
                <w:b/>
                <w:bCs/>
                <w:szCs w:val="24"/>
              </w:rPr>
              <w:t xml:space="preserve"> (</w:t>
            </w:r>
            <w:r w:rsidR="006231DB">
              <w:rPr>
                <w:rFonts w:ascii="Times New Roman" w:hAnsi="Times New Roman"/>
                <w:b/>
                <w:bCs/>
                <w:szCs w:val="24"/>
              </w:rPr>
              <w:t>дванадесет</w:t>
            </w:r>
            <w:r w:rsidR="004A79B8">
              <w:rPr>
                <w:rFonts w:ascii="Times New Roman" w:hAnsi="Times New Roman"/>
                <w:b/>
                <w:bCs/>
                <w:szCs w:val="24"/>
              </w:rPr>
              <w:t>) месеца</w:t>
            </w:r>
            <w:r w:rsidR="00E57D3C" w:rsidRPr="00B31944">
              <w:rPr>
                <w:rFonts w:ascii="Times New Roman" w:hAnsi="Times New Roman"/>
                <w:szCs w:val="24"/>
              </w:rPr>
              <w:t xml:space="preserve">, считано от датата на </w:t>
            </w:r>
            <w:r w:rsidR="002F1DD5" w:rsidRPr="00B31944">
              <w:rPr>
                <w:rFonts w:ascii="Times New Roman" w:hAnsi="Times New Roman"/>
                <w:szCs w:val="24"/>
              </w:rPr>
              <w:t>сключване на договора за доставка</w:t>
            </w:r>
            <w:r w:rsidR="00E57D3C" w:rsidRPr="00B31944">
              <w:rPr>
                <w:rFonts w:ascii="Times New Roman" w:hAnsi="Times New Roman"/>
                <w:szCs w:val="24"/>
              </w:rPr>
              <w:t>, но не по-късно от крайния срок за изп</w:t>
            </w:r>
            <w:r w:rsidR="00E57D3C" w:rsidRPr="00E57D3C">
              <w:rPr>
                <w:rFonts w:ascii="Times New Roman" w:hAnsi="Times New Roman"/>
                <w:szCs w:val="24"/>
              </w:rPr>
              <w:t xml:space="preserve">ълнение на </w:t>
            </w:r>
            <w:r w:rsidR="00E57D3C">
              <w:rPr>
                <w:rFonts w:ascii="Times New Roman" w:hAnsi="Times New Roman"/>
                <w:szCs w:val="24"/>
              </w:rPr>
              <w:t xml:space="preserve">Договора за финансиране </w:t>
            </w:r>
          </w:p>
          <w:p w14:paraId="20FEF638" w14:textId="77777777" w:rsidR="009F6199" w:rsidRDefault="009F6199" w:rsidP="00E57D3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3D6F7F96" w14:textId="0B8B550B" w:rsidR="00AA7B6C" w:rsidRPr="00AA7B6C" w:rsidRDefault="00AA7B6C" w:rsidP="00E57D3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Важи за всички обособени позиции</w:t>
            </w:r>
          </w:p>
        </w:tc>
      </w:tr>
    </w:tbl>
    <w:p w14:paraId="04A07EF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C32EAA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860A8E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14:paraId="5F3BEA59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89A490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14:paraId="71F04C3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938"/>
      </w:tblGrid>
      <w:tr w:rsidR="002A730C" w:rsidRPr="002A730C" w14:paraId="031F1179" w14:textId="77777777">
        <w:tc>
          <w:tcPr>
            <w:tcW w:w="8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8961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ІІІ.1.1) Изискуеми гаранции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0B520D">
              <w:rPr>
                <w:rFonts w:ascii="Times New Roman" w:hAnsi="Times New Roman"/>
                <w:bCs/>
                <w:i/>
                <w:sz w:val="18"/>
                <w:szCs w:val="18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20922475" w14:textId="77777777" w:rsidR="00DE4EB9" w:rsidRDefault="00DE4EB9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18D4FE8" w14:textId="77777777" w:rsidR="002A730C" w:rsidRPr="00FD6971" w:rsidRDefault="002A730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90292">
              <w:rPr>
                <w:rFonts w:ascii="Times New Roman" w:hAnsi="Times New Roman"/>
                <w:b/>
                <w:bCs/>
                <w:szCs w:val="24"/>
              </w:rPr>
              <w:t>Гаранция за добро изпълнение</w:t>
            </w:r>
            <w:r w:rsidR="00E46BF4"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E46BF4" w:rsidRPr="00290292">
              <w:rPr>
                <w:rFonts w:ascii="Times New Roman" w:hAnsi="Times New Roman"/>
                <w:b/>
                <w:bCs/>
                <w:i/>
                <w:sz w:val="18"/>
                <w:szCs w:val="18"/>
              </w:rPr>
              <w:t>(</w:t>
            </w:r>
            <w:r w:rsidR="00E46BF4" w:rsidRPr="00290292">
              <w:rPr>
                <w:rFonts w:ascii="Times New Roman" w:hAnsi="Times New Roman"/>
                <w:i/>
                <w:sz w:val="18"/>
                <w:szCs w:val="18"/>
              </w:rPr>
              <w:t xml:space="preserve">не повече от </w:t>
            </w:r>
            <w:r w:rsidR="000436BD" w:rsidRPr="00290292">
              <w:rPr>
                <w:rFonts w:ascii="Times New Roman" w:hAnsi="Times New Roman"/>
                <w:i/>
                <w:sz w:val="18"/>
                <w:szCs w:val="18"/>
              </w:rPr>
              <w:t xml:space="preserve">5 </w:t>
            </w:r>
            <w:r w:rsidR="00E46BF4" w:rsidRPr="00290292">
              <w:rPr>
                <w:rFonts w:ascii="Times New Roman" w:hAnsi="Times New Roman"/>
                <w:i/>
                <w:sz w:val="18"/>
                <w:szCs w:val="18"/>
              </w:rPr>
              <w:t>на сто от стойността на договора</w:t>
            </w:r>
            <w:r w:rsidR="00D61CE9" w:rsidRPr="00290292">
              <w:rPr>
                <w:rFonts w:ascii="Times New Roman" w:hAnsi="Times New Roman"/>
                <w:i/>
                <w:sz w:val="18"/>
                <w:szCs w:val="18"/>
              </w:rPr>
              <w:t xml:space="preserve"> за изпълнение</w:t>
            </w:r>
            <w:r w:rsidR="00E46BF4" w:rsidRPr="00290292">
              <w:rPr>
                <w:rFonts w:ascii="Times New Roman" w:hAnsi="Times New Roman"/>
                <w:i/>
                <w:sz w:val="18"/>
                <w:szCs w:val="18"/>
              </w:rPr>
              <w:t>)</w:t>
            </w:r>
            <w:r w:rsidRPr="00290292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14:paraId="71A2F49B" w14:textId="77777777" w:rsidR="00E57D3C" w:rsidRPr="00FD6971" w:rsidRDefault="00E57D3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14:paraId="11AC57DD" w14:textId="370620A1" w:rsidR="00AA7B6C" w:rsidRPr="00CF1BC0" w:rsidRDefault="00C76F3A" w:rsidP="00C70279">
            <w:pPr>
              <w:autoSpaceDE w:val="0"/>
              <w:snapToGrid w:val="0"/>
              <w:rPr>
                <w:rFonts w:ascii="Times New Roman" w:hAnsi="Times New Roman"/>
                <w:b/>
                <w:bCs/>
                <w:color w:val="000000" w:themeColor="text1"/>
                <w:szCs w:val="24"/>
              </w:rPr>
            </w:pPr>
            <w:r w:rsidRPr="00CF1BC0">
              <w:rPr>
                <w:rFonts w:ascii="Times New Roman" w:hAnsi="Times New Roman"/>
                <w:b/>
                <w:bCs/>
                <w:color w:val="000000" w:themeColor="text1"/>
                <w:szCs w:val="24"/>
              </w:rPr>
              <w:t xml:space="preserve">  </w:t>
            </w:r>
            <w:r w:rsidR="00CF1BC0" w:rsidRPr="00CF1BC0">
              <w:rPr>
                <w:rFonts w:ascii="Times New Roman" w:hAnsi="Times New Roman"/>
                <w:b/>
                <w:bCs/>
                <w:color w:val="000000" w:themeColor="text1"/>
                <w:szCs w:val="24"/>
              </w:rPr>
              <w:t>неприложимо</w:t>
            </w:r>
          </w:p>
          <w:p w14:paraId="2419712D" w14:textId="77777777" w:rsidR="00C76F3A" w:rsidRPr="00CF1BC0" w:rsidRDefault="00C76F3A" w:rsidP="00C70279">
            <w:pPr>
              <w:autoSpaceDE w:val="0"/>
              <w:snapToGrid w:val="0"/>
              <w:rPr>
                <w:rFonts w:ascii="Times New Roman" w:hAnsi="Times New Roman"/>
                <w:b/>
                <w:bCs/>
                <w:color w:val="000000" w:themeColor="text1"/>
                <w:szCs w:val="24"/>
              </w:rPr>
            </w:pPr>
          </w:p>
          <w:p w14:paraId="14A86E7E" w14:textId="6644C508" w:rsidR="00AA7B6C" w:rsidRPr="00AA7B6C" w:rsidRDefault="00AA7B6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AA7B6C">
              <w:rPr>
                <w:rFonts w:ascii="Times New Roman" w:hAnsi="Times New Roman"/>
                <w:b/>
                <w:bCs/>
                <w:szCs w:val="24"/>
              </w:rPr>
              <w:t>Важи за всички обособени позиции.</w:t>
            </w:r>
          </w:p>
          <w:p w14:paraId="5E1FC03F" w14:textId="06615552" w:rsidR="00D61CE9" w:rsidRPr="00D61CE9" w:rsidRDefault="002A730C" w:rsidP="00C76F3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</w:tc>
      </w:tr>
      <w:tr w:rsidR="002A730C" w:rsidRPr="002A730C" w14:paraId="3703F090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E079A" w14:textId="77777777" w:rsidR="00D61CE9" w:rsidRDefault="00D61CE9" w:rsidP="00B91747">
            <w:pPr>
              <w:pStyle w:val="30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14:paraId="1BA68514" w14:textId="77777777" w:rsidR="002A730C" w:rsidRPr="002A730C" w:rsidRDefault="002A730C" w:rsidP="00B91747">
            <w:pPr>
              <w:pStyle w:val="30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14:paraId="1102CA9E" w14:textId="77777777" w:rsidR="002A730C" w:rsidRDefault="002A730C" w:rsidP="00AA7B6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0D1AD85" w14:textId="77777777" w:rsidR="00ED4CCF" w:rsidRP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b/>
                <w:bCs/>
                <w:szCs w:val="24"/>
              </w:rPr>
              <w:t>1.</w:t>
            </w:r>
            <w:r w:rsidRPr="00ED4CCF">
              <w:rPr>
                <w:rFonts w:ascii="Times New Roman" w:hAnsi="Times New Roman"/>
                <w:b/>
                <w:bCs/>
                <w:szCs w:val="24"/>
              </w:rPr>
              <w:tab/>
            </w:r>
            <w:r w:rsidRPr="00ED4CCF">
              <w:rPr>
                <w:rFonts w:ascii="Times New Roman" w:hAnsi="Times New Roman"/>
                <w:szCs w:val="24"/>
              </w:rPr>
              <w:t xml:space="preserve">Условия при образуване на предлаганата цена: </w:t>
            </w:r>
          </w:p>
          <w:p w14:paraId="66FAB10A" w14:textId="73FB0F14" w:rsid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szCs w:val="24"/>
              </w:rPr>
              <w:t xml:space="preserve">Предлаганите цени са: в лева/евро/щатски долари </w:t>
            </w:r>
            <w:r w:rsidR="008607E3">
              <w:rPr>
                <w:rFonts w:ascii="Times New Roman" w:hAnsi="Times New Roman"/>
                <w:szCs w:val="24"/>
              </w:rPr>
              <w:t>без ДДС, с включени всички</w:t>
            </w:r>
            <w:r w:rsidRPr="00ED4CCF">
              <w:rPr>
                <w:rFonts w:ascii="Times New Roman" w:hAnsi="Times New Roman"/>
                <w:szCs w:val="24"/>
              </w:rPr>
              <w:t xml:space="preserve"> дейности, свързани с доставка, монтажа и въвеждането в експлоатация на оборудването. При предложена цена в евро се използва официалният курс на БНБ 1 евро = 1.95583 лева. </w:t>
            </w:r>
            <w:r w:rsidR="004A79B8">
              <w:rPr>
                <w:rFonts w:ascii="Times New Roman" w:hAnsi="Times New Roman"/>
                <w:szCs w:val="24"/>
              </w:rPr>
              <w:t xml:space="preserve">При предложена цена в щатски долари се използва официалния курс на БНБ в деня на обявяване на публичната покана. </w:t>
            </w:r>
          </w:p>
          <w:p w14:paraId="0E2C3BB5" w14:textId="77777777" w:rsidR="00ED4CCF" w:rsidRP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3A66B1C9" w14:textId="46ABBD7F" w:rsidR="00ED4CCF" w:rsidRPr="00FD6971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FD6971">
              <w:rPr>
                <w:rFonts w:ascii="Times New Roman" w:hAnsi="Times New Roman"/>
                <w:szCs w:val="24"/>
              </w:rPr>
              <w:t>2.</w:t>
            </w:r>
            <w:r w:rsidRPr="00FD6971">
              <w:rPr>
                <w:rFonts w:ascii="Times New Roman" w:hAnsi="Times New Roman"/>
                <w:szCs w:val="24"/>
              </w:rPr>
              <w:tab/>
              <w:t xml:space="preserve">Условия и начин на плащане: </w:t>
            </w:r>
          </w:p>
          <w:p w14:paraId="21F5E8B7" w14:textId="4B0B3BD6" w:rsidR="005D47D8" w:rsidRPr="00C41FC2" w:rsidRDefault="00C41FC2" w:rsidP="005D47D8">
            <w:pPr>
              <w:numPr>
                <w:ilvl w:val="0"/>
                <w:numId w:val="17"/>
              </w:num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C41FC2">
              <w:rPr>
                <w:rFonts w:ascii="Times New Roman" w:hAnsi="Times New Roman"/>
                <w:szCs w:val="24"/>
                <w:lang w:val="en-US"/>
              </w:rPr>
              <w:t>50%</w:t>
            </w:r>
            <w:r w:rsidR="005D47D8" w:rsidRPr="00C41FC2">
              <w:rPr>
                <w:rFonts w:ascii="Times New Roman" w:hAnsi="Times New Roman"/>
                <w:szCs w:val="24"/>
              </w:rPr>
              <w:t xml:space="preserve"> (авансово)  от общата стойност на всяка обособена позиция по съответния договор за доставка, платими до 15 календарни дни след подписване на договора за доставка ;</w:t>
            </w:r>
          </w:p>
          <w:p w14:paraId="71ED766A" w14:textId="36C8D6BE" w:rsidR="005D47D8" w:rsidRPr="00C41FC2" w:rsidRDefault="00C41FC2" w:rsidP="005D47D8">
            <w:pPr>
              <w:numPr>
                <w:ilvl w:val="0"/>
                <w:numId w:val="17"/>
              </w:num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C41FC2">
              <w:rPr>
                <w:rFonts w:ascii="Times New Roman" w:hAnsi="Times New Roman"/>
                <w:szCs w:val="24"/>
                <w:lang w:val="en-US"/>
              </w:rPr>
              <w:t>40%</w:t>
            </w:r>
            <w:r w:rsidR="005D47D8" w:rsidRPr="00C41FC2">
              <w:rPr>
                <w:rFonts w:ascii="Times New Roman" w:hAnsi="Times New Roman"/>
                <w:szCs w:val="24"/>
              </w:rPr>
              <w:t xml:space="preserve"> от общата стойност на всяка обособена позиция по съответния договор за доставка, платими до 15 календарни дни след изпратено уведомление за експедиция на актива от страна на Изпълнителя </w:t>
            </w:r>
          </w:p>
          <w:p w14:paraId="3DE4BAB7" w14:textId="77777777" w:rsidR="005D47D8" w:rsidRPr="00C41FC2" w:rsidRDefault="005D47D8" w:rsidP="005D47D8">
            <w:pPr>
              <w:numPr>
                <w:ilvl w:val="0"/>
                <w:numId w:val="17"/>
              </w:num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C41FC2">
              <w:rPr>
                <w:rFonts w:ascii="Times New Roman" w:hAnsi="Times New Roman"/>
                <w:szCs w:val="24"/>
              </w:rPr>
              <w:t xml:space="preserve">10% от  общата стойност на всяка обособена позиция по съответния договор за доставка, платими до 15 календарни дни след монтаж, инсталация и въвеждане в експлоатация на оборудването по съответната позиция и подписване на приемо-предавателен протокол, срещу издаване на проформа фактура/фактура за актива. </w:t>
            </w:r>
          </w:p>
          <w:p w14:paraId="45918E93" w14:textId="77777777" w:rsidR="00C022B7" w:rsidRPr="00ED4CCF" w:rsidRDefault="00C022B7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10BF4E1B" w14:textId="6C8891C2" w:rsidR="00ED4CCF" w:rsidRPr="00667EE2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szCs w:val="24"/>
              </w:rPr>
              <w:t xml:space="preserve">Плащането ще се извършва съгласно конкретните условия на договора за доставка, по </w:t>
            </w:r>
            <w:r w:rsidRPr="00667EE2">
              <w:rPr>
                <w:rFonts w:ascii="Times New Roman" w:hAnsi="Times New Roman"/>
                <w:szCs w:val="24"/>
              </w:rPr>
              <w:t xml:space="preserve">следният начин: </w:t>
            </w:r>
            <w:r w:rsidR="005D47D8">
              <w:rPr>
                <w:rFonts w:ascii="Times New Roman" w:hAnsi="Times New Roman"/>
                <w:szCs w:val="24"/>
              </w:rPr>
              <w:t>по банков път</w:t>
            </w:r>
          </w:p>
          <w:p w14:paraId="7FFB5294" w14:textId="77777777" w:rsidR="00ED4CCF" w:rsidRP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689F3D0E" w14:textId="679BEF33" w:rsidR="00ED4CCF" w:rsidRDefault="00ED4CCF" w:rsidP="00ED4CCF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ED4CCF">
              <w:rPr>
                <w:rFonts w:ascii="Times New Roman" w:hAnsi="Times New Roman"/>
                <w:b/>
                <w:bCs/>
                <w:szCs w:val="24"/>
              </w:rPr>
              <w:t>Изискването важи за всички обособени позиции</w:t>
            </w:r>
          </w:p>
          <w:p w14:paraId="43C9FD37" w14:textId="77777777" w:rsidR="00AA7B6C" w:rsidRPr="002A730C" w:rsidRDefault="00AA7B6C" w:rsidP="00AA7B6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3EB838B9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08607" w14:textId="7352E20E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ІІІ.1.</w:t>
            </w:r>
            <w:r w:rsidR="00D22114">
              <w:rPr>
                <w:rFonts w:ascii="Times New Roman" w:hAnsi="Times New Roman"/>
                <w:b/>
                <w:bCs/>
                <w:szCs w:val="24"/>
                <w:lang w:val="en-US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="007A42B7">
              <w:rPr>
                <w:rFonts w:ascii="Times New Roman" w:hAnsi="Times New Roman"/>
                <w:b/>
                <w:bCs/>
                <w:szCs w:val="24"/>
              </w:rPr>
              <w:t>Х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не </w:t>
            </w:r>
          </w:p>
          <w:p w14:paraId="3992797C" w14:textId="22C0A22B"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14:paraId="3A473F6F" w14:textId="6F5ED444" w:rsidR="00DB3348" w:rsidRDefault="00DB3348" w:rsidP="00DB3348">
            <w:pPr>
              <w:pStyle w:val="af1"/>
              <w:numPr>
                <w:ilvl w:val="0"/>
                <w:numId w:val="16"/>
              </w:numPr>
              <w:autoSpaceDE w:val="0"/>
              <w:jc w:val="both"/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DB3348">
              <w:rPr>
                <w:rFonts w:ascii="Times New Roman" w:hAnsi="Times New Roman"/>
                <w:b/>
                <w:bCs/>
                <w:iCs/>
                <w:szCs w:val="24"/>
              </w:rPr>
              <w:t xml:space="preserve">Оферти, които не могат да покрият която и да е от минималните технически характеристики по задание за определени ОП, няма да бъдат оценявани. </w:t>
            </w:r>
          </w:p>
          <w:p w14:paraId="240226E5" w14:textId="6C044474" w:rsidR="00DB3348" w:rsidRPr="00DB3348" w:rsidRDefault="00DB3348" w:rsidP="00DB3348">
            <w:pPr>
              <w:autoSpaceDE w:val="0"/>
              <w:jc w:val="both"/>
              <w:rPr>
                <w:rFonts w:ascii="Times New Roman" w:hAnsi="Times New Roman"/>
                <w:b/>
                <w:bCs/>
                <w:iCs/>
                <w:szCs w:val="24"/>
              </w:rPr>
            </w:pPr>
            <w:r w:rsidRPr="00DB3348">
              <w:rPr>
                <w:rFonts w:ascii="Times New Roman" w:hAnsi="Times New Roman"/>
                <w:b/>
                <w:bCs/>
                <w:iCs/>
                <w:szCs w:val="24"/>
              </w:rPr>
              <w:t>Важи за всички обособени позиции.</w:t>
            </w:r>
          </w:p>
          <w:p w14:paraId="02E948FD" w14:textId="7AC81BF8" w:rsidR="007A42B7" w:rsidRPr="00FD6971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Cs/>
                <w:szCs w:val="24"/>
              </w:rPr>
              <w:t xml:space="preserve">     </w:t>
            </w:r>
            <w:r w:rsidRPr="00FD6971">
              <w:rPr>
                <w:rFonts w:ascii="Times New Roman" w:hAnsi="Times New Roman"/>
                <w:bCs/>
                <w:szCs w:val="24"/>
              </w:rPr>
              <w:t>2. Изисквания към гаранционната и извънгаранционната поддръжка (ако е приложимо):</w:t>
            </w:r>
          </w:p>
          <w:p w14:paraId="4AA1D0B3" w14:textId="71C048FC" w:rsidR="007A42B7" w:rsidRPr="00C41FC2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FD6971">
              <w:rPr>
                <w:rFonts w:ascii="Times New Roman" w:hAnsi="Times New Roman"/>
                <w:bCs/>
                <w:szCs w:val="24"/>
              </w:rPr>
              <w:tab/>
            </w:r>
            <w:r w:rsidRPr="00C41FC2">
              <w:rPr>
                <w:rFonts w:ascii="Times New Roman" w:hAnsi="Times New Roman"/>
                <w:bCs/>
                <w:szCs w:val="24"/>
              </w:rPr>
              <w:t>Време за реакция при установяване на проблем (в часове) .</w:t>
            </w:r>
          </w:p>
          <w:p w14:paraId="3CD0451D" w14:textId="77777777" w:rsidR="007A42B7" w:rsidRPr="00C41FC2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C41FC2">
              <w:rPr>
                <w:rFonts w:ascii="Times New Roman" w:hAnsi="Times New Roman"/>
                <w:bCs/>
                <w:szCs w:val="24"/>
              </w:rPr>
              <w:t xml:space="preserve">  Мин:  12 час (вкл.)   и Макс.: 48 часа (вкл.)</w:t>
            </w:r>
          </w:p>
          <w:p w14:paraId="1CF82B1A" w14:textId="77777777" w:rsidR="007A42B7" w:rsidRPr="00FD6971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C41FC2">
              <w:rPr>
                <w:rFonts w:ascii="Times New Roman" w:hAnsi="Times New Roman"/>
                <w:bCs/>
                <w:szCs w:val="24"/>
              </w:rPr>
              <w:t>Предложения, които са за срок по-малък от 12 часа и повече от 48 часа ще бъдат отстранявани от оценка.</w:t>
            </w:r>
          </w:p>
          <w:p w14:paraId="779A3572" w14:textId="77777777" w:rsidR="007A42B7" w:rsidRPr="00FD6971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  <w:p w14:paraId="72014EAC" w14:textId="564C1A6F" w:rsidR="007A42B7" w:rsidRPr="00FD6971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FD6971">
              <w:rPr>
                <w:rFonts w:ascii="Times New Roman" w:hAnsi="Times New Roman"/>
                <w:bCs/>
                <w:szCs w:val="24"/>
              </w:rPr>
              <w:t xml:space="preserve">            </w:t>
            </w:r>
            <w:r w:rsidRPr="00C41FC2">
              <w:rPr>
                <w:rFonts w:ascii="Times New Roman" w:hAnsi="Times New Roman"/>
                <w:bCs/>
                <w:szCs w:val="24"/>
              </w:rPr>
              <w:t>Срок на гаранцията (в месеци):</w:t>
            </w:r>
            <w:r w:rsidR="00C41FC2" w:rsidRPr="00C41FC2">
              <w:rPr>
                <w:rFonts w:ascii="Times New Roman" w:hAnsi="Times New Roman"/>
                <w:bCs/>
                <w:szCs w:val="24"/>
                <w:lang w:val="en-US"/>
              </w:rPr>
              <w:t xml:space="preserve"> </w:t>
            </w:r>
            <w:r w:rsidRPr="00C41FC2">
              <w:rPr>
                <w:rFonts w:ascii="Times New Roman" w:hAnsi="Times New Roman"/>
                <w:bCs/>
                <w:szCs w:val="24"/>
              </w:rPr>
              <w:t>12 месеца</w:t>
            </w:r>
          </w:p>
          <w:p w14:paraId="37340ADB" w14:textId="77777777" w:rsidR="007A42B7" w:rsidRPr="00FD6971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FD6971">
              <w:rPr>
                <w:rFonts w:ascii="Times New Roman" w:hAnsi="Times New Roman"/>
                <w:bCs/>
                <w:szCs w:val="24"/>
              </w:rPr>
              <w:t>Предложения, които са за срок по-малък от 12 месеца и повече от 60 месеца ще бъдат отстранявани от оценка.</w:t>
            </w:r>
          </w:p>
          <w:p w14:paraId="62913C76" w14:textId="77777777" w:rsidR="007A42B7" w:rsidRPr="007A42B7" w:rsidRDefault="007A42B7" w:rsidP="007A42B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FD6971">
              <w:rPr>
                <w:rFonts w:ascii="Times New Roman" w:hAnsi="Times New Roman"/>
                <w:bCs/>
                <w:szCs w:val="24"/>
              </w:rPr>
              <w:t>Важи за всички обособени позиции.</w:t>
            </w:r>
          </w:p>
          <w:p w14:paraId="3742CFCB" w14:textId="77777777" w:rsidR="007A42B7" w:rsidRPr="002A730C" w:rsidRDefault="007A42B7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  <w:p w14:paraId="434B53B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________________________________________________________________________</w:t>
            </w:r>
          </w:p>
          <w:p w14:paraId="3BD6E912" w14:textId="77777777" w:rsidR="002A730C" w:rsidRPr="002A730C" w:rsidRDefault="002A730C" w:rsidP="006700E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43B7853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4DB3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7883AE5D" w14:textId="77777777"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EC5180C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14:paraId="1A3884B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10"/>
      </w:tblGrid>
      <w:tr w:rsidR="002A730C" w:rsidRPr="002A730C" w14:paraId="78675CB5" w14:textId="77777777">
        <w:trPr>
          <w:cantSplit/>
        </w:trPr>
        <w:tc>
          <w:tcPr>
            <w:tcW w:w="8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819C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</w:p>
          <w:p w14:paraId="3A12A597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  <w:tr w:rsidR="002A730C" w:rsidRPr="002A730C" w14:paraId="04727D45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C7734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  <w:p w14:paraId="6655CBA6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B1D356D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1BBEA" w14:textId="77777777" w:rsidR="006D1DC4" w:rsidRPr="00CA02EC" w:rsidRDefault="006D1DC4" w:rsidP="007A134D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14:paraId="7F5FFA10" w14:textId="6CB336EF" w:rsidR="000E536E" w:rsidRDefault="000E536E" w:rsidP="000E536E">
            <w:pPr>
              <w:pStyle w:val="af1"/>
              <w:numPr>
                <w:ilvl w:val="0"/>
                <w:numId w:val="9"/>
              </w:num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szCs w:val="24"/>
                <w:lang w:val="ru-RU"/>
              </w:rPr>
              <w:t>В случай че кандидатът е юридическо лице – Декларация с посочено ЕИК/ Удостоверение за актуално състояние (оригинал</w:t>
            </w:r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– подпис и печат или </w:t>
            </w:r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>КЕП на лице с право да представлява кандидата.</w:t>
            </w: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); </w:t>
            </w:r>
          </w:p>
          <w:p w14:paraId="1AAB9ABD" w14:textId="54782061" w:rsidR="000E536E" w:rsidRDefault="000E536E" w:rsidP="000E536E">
            <w:pPr>
              <w:pStyle w:val="af1"/>
              <w:numPr>
                <w:ilvl w:val="0"/>
                <w:numId w:val="9"/>
              </w:num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szCs w:val="24"/>
                <w:lang w:val="ru-RU"/>
              </w:rPr>
              <w:t>В случай че кандидатът е физическо лице – копие от документ за самоличност, заверено от кандидата, с подпис, печат и текст „Вярно с оригинала”</w:t>
            </w:r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или КЕП на лицето</w:t>
            </w: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Cs w:val="24"/>
                <w:lang w:val="ru-RU"/>
              </w:rPr>
              <w:t xml:space="preserve">. </w:t>
            </w:r>
          </w:p>
          <w:p w14:paraId="57BD7AC9" w14:textId="0843BB89" w:rsidR="000E536E" w:rsidRPr="000E536E" w:rsidRDefault="000E536E" w:rsidP="000E536E">
            <w:pPr>
              <w:pStyle w:val="af1"/>
              <w:numPr>
                <w:ilvl w:val="0"/>
                <w:numId w:val="9"/>
              </w:num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szCs w:val="24"/>
                <w:lang w:val="ru-RU"/>
              </w:rPr>
              <w:t>В случай че кандидатът е обединение от физически и/или юридически лица, което не е юридическо лице – копие от документ, подписан от лицата в обединението, в който задължително се посочва представляващия/водещото лице</w:t>
            </w:r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или </w:t>
            </w:r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>с КЕП на лице с право да представлява кандидата.</w:t>
            </w: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. </w:t>
            </w:r>
          </w:p>
          <w:p w14:paraId="25F2BC7A" w14:textId="2AB0097C" w:rsidR="002A730C" w:rsidRPr="006D1DC4" w:rsidRDefault="002A730C" w:rsidP="0008733A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22114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  <w:r w:rsidR="00396588">
              <w:rPr>
                <w:rFonts w:ascii="Times New Roman" w:hAnsi="Times New Roman"/>
                <w:szCs w:val="24"/>
              </w:rPr>
              <w:t xml:space="preserve"> – с подпис и печат или К</w:t>
            </w:r>
            <w:r w:rsidR="00396588" w:rsidRPr="00396588">
              <w:rPr>
                <w:rFonts w:ascii="Times New Roman" w:hAnsi="Times New Roman"/>
                <w:szCs w:val="24"/>
              </w:rPr>
              <w:t>ЕП на лице с право да представлява кандидата.</w:t>
            </w:r>
            <w:r w:rsidR="004F3467">
              <w:rPr>
                <w:rFonts w:ascii="Times New Roman" w:hAnsi="Times New Roman"/>
                <w:szCs w:val="24"/>
              </w:rPr>
              <w:t xml:space="preserve"> Декларацията се подава от всички лица, опълномощени да представляват кандидата, независимо от начина на представляване (заедно или поотделно). </w:t>
            </w:r>
          </w:p>
          <w:p w14:paraId="32DBF077" w14:textId="55DB2D0B" w:rsidR="000E536E" w:rsidRPr="000E536E" w:rsidRDefault="002A730C" w:rsidP="000E536E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Други документи (ако е приложимо)</w:t>
            </w:r>
            <w:r w:rsidR="000E536E" w:rsidRPr="000E536E">
              <w:rPr>
                <w:rFonts w:ascii="Times New Roman" w:hAnsi="Times New Roman"/>
                <w:szCs w:val="24"/>
                <w:lang w:val="ru-RU"/>
              </w:rPr>
              <w:t xml:space="preserve"> – неприложимо </w:t>
            </w:r>
          </w:p>
          <w:p w14:paraId="3AA4C751" w14:textId="77777777" w:rsidR="000E536E" w:rsidRPr="000E536E" w:rsidRDefault="000E536E" w:rsidP="000E536E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14:paraId="37AC93DB" w14:textId="77777777" w:rsidR="000E536E" w:rsidRDefault="000E536E" w:rsidP="000E536E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В случай, че кандидатът е чуждестранно физическо или юридическо лице се прилагат аналогични на посочените изискуеми официални документи от съответната страна – оригинал или копие заверено от кандидата, придружено с превод на документите.</w:t>
            </w:r>
          </w:p>
          <w:p w14:paraId="566BA81D" w14:textId="5CD82663" w:rsidR="00396588" w:rsidRPr="00396588" w:rsidRDefault="00396588" w:rsidP="000E536E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396588">
              <w:rPr>
                <w:rFonts w:ascii="Times New Roman" w:hAnsi="Times New Roman"/>
                <w:b/>
                <w:bCs/>
                <w:szCs w:val="24"/>
                <w:lang w:val="ru-RU"/>
              </w:rPr>
              <w:t>Изискването е приложимо за всички обособени позиции</w:t>
            </w:r>
          </w:p>
        </w:tc>
      </w:tr>
      <w:tr w:rsidR="002A730C" w:rsidRPr="002A730C" w14:paraId="1358F578" w14:textId="77777777">
        <w:trPr>
          <w:cantSplit/>
          <w:trHeight w:val="485"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78F15" w14:textId="77777777" w:rsidR="002A730C" w:rsidRPr="00290292" w:rsidRDefault="002A730C" w:rsidP="002E47B7">
            <w:pPr>
              <w:pStyle w:val="a5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90292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 w:rsidRPr="00290292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90292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 w:rsidRPr="00290292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90292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 w:rsidRPr="00290292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90292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 w:rsidRPr="0029029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 w:rsidRPr="00290292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 w:rsidRPr="0029029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 w:rsidRPr="00290292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 w:rsidRPr="00290292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 w:rsidRPr="00290292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6B016F" w:rsidRPr="00290292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290292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90292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90292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90292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90292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9029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14:paraId="0A50F0E5" w14:textId="77777777" w:rsidTr="00630173">
        <w:trPr>
          <w:trHeight w:val="1691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14:paraId="56CDB217" w14:textId="77777777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14:paraId="21ACA7F8" w14:textId="77777777" w:rsidR="002A730C" w:rsidRDefault="002A730C" w:rsidP="00CA607D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62D79AB7" w14:textId="77777777" w:rsidR="00CF1BC0" w:rsidRDefault="00CF1BC0" w:rsidP="00CA607D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11821E2D" w14:textId="76C40FC4" w:rsidR="00CF1BC0" w:rsidRPr="00CF1BC0" w:rsidRDefault="00CF1BC0" w:rsidP="00CA607D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неприложимо</w:t>
            </w: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C69CE" w14:textId="77777777" w:rsidR="002A730C" w:rsidRPr="00FA28CB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FA28CB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14:paraId="5827CF84" w14:textId="3C1CF690" w:rsidR="002A730C" w:rsidRPr="00FA28CB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A28CB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</w:tc>
      </w:tr>
      <w:tr w:rsidR="002A730C" w:rsidRPr="002A730C" w14:paraId="013C0B02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630EB" w14:textId="77777777"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FFF9C42" w14:textId="77777777"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C1A779A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0F6444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 w:rsidRPr="000F6444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0F6444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 w:rsidRPr="000F6444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0F6444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 w:rsidRPr="000F644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 w:rsidRPr="000F6444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 w:rsidRPr="000F6444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 w:rsidRPr="000F6444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 w:rsidRPr="000F6444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 w:rsidRPr="000F6444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 w:rsidRPr="000F6444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 w:rsidRPr="000F644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F6444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 w:rsidRPr="000F644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0F6444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0F6444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0F6444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4E6B30CD" w14:textId="733AA29A" w:rsidR="002A730C" w:rsidRPr="00C41FC2" w:rsidRDefault="00C41FC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bCs/>
                <w:szCs w:val="24"/>
                <w:lang w:val="en-US"/>
              </w:rPr>
              <w:br/>
            </w:r>
            <w:r w:rsidR="00290292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С</w:t>
            </w:r>
            <w:r w:rsidRPr="00C41FC2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писък на доставките или услугите, които са еднакви или сходни с предмета на поръчката, най-много за последните 3 години от датата на подаване на офертата в зависимост от датата, на която кандидатът е учреден или е започнал дейността си</w:t>
            </w:r>
            <w:r w:rsidR="00290292">
              <w:rPr>
                <w:rFonts w:ascii="Times New Roman" w:hAnsi="Times New Roman"/>
                <w:b/>
                <w:bCs/>
                <w:i/>
                <w:iCs/>
                <w:szCs w:val="24"/>
              </w:rPr>
              <w:t>.</w:t>
            </w:r>
          </w:p>
        </w:tc>
      </w:tr>
      <w:tr w:rsidR="00F3543F" w:rsidRPr="002A730C" w14:paraId="19B9F530" w14:textId="77777777" w:rsidTr="006A6EDA">
        <w:trPr>
          <w:trHeight w:val="594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14:paraId="785965A5" w14:textId="77777777" w:rsidR="00F3543F" w:rsidRDefault="00F3543F" w:rsidP="00F3543F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>
              <w:rPr>
                <w:rFonts w:ascii="Times New Roman" w:hAnsi="Times New Roman"/>
                <w:szCs w:val="24"/>
              </w:rPr>
              <w:t>:</w:t>
            </w:r>
          </w:p>
          <w:p w14:paraId="189D5DA9" w14:textId="69D1BB02" w:rsidR="00F3543F" w:rsidRDefault="00F3543F" w:rsidP="00F3543F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681ED377" w14:textId="59A152D8" w:rsidR="00F3543F" w:rsidRPr="002A730C" w:rsidRDefault="00F3543F" w:rsidP="00F3543F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8F54745" w14:textId="4EC661A8" w:rsidR="00F3543F" w:rsidRPr="00F3543F" w:rsidRDefault="00F3543F" w:rsidP="00F3543F">
            <w:pPr>
              <w:jc w:val="both"/>
              <w:rPr>
                <w:rFonts w:ascii="Times New Roman" w:hAnsi="Times New Roman"/>
                <w:lang w:val="en-GB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3697B" w14:textId="77777777" w:rsidR="00F3543F" w:rsidRPr="00FA28CB" w:rsidRDefault="00F3543F" w:rsidP="00F3543F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FA28CB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14:paraId="751240B6" w14:textId="77777777" w:rsidR="00F3543F" w:rsidRPr="00FA28CB" w:rsidRDefault="00F3543F" w:rsidP="00F3543F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A28CB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5463F4FA" w14:textId="3315D8FF" w:rsidR="00F3543F" w:rsidRPr="00FA28CB" w:rsidRDefault="00F3543F" w:rsidP="00F3543F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0DFFE82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2D7A4FCD" w14:textId="1DC54745" w:rsid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344BF144" w14:textId="462ACA1B" w:rsidR="00BF468F" w:rsidRDefault="00BF468F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729847CB" w14:textId="77777777" w:rsidR="00BF468F" w:rsidRPr="002A730C" w:rsidRDefault="00BF468F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48543C52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14:paraId="629AEF40" w14:textId="77777777"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CD965CE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14:paraId="6B237DD4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2214"/>
        <w:gridCol w:w="2214"/>
        <w:gridCol w:w="2214"/>
        <w:gridCol w:w="2224"/>
      </w:tblGrid>
      <w:tr w:rsidR="002A730C" w:rsidRPr="002A730C" w14:paraId="012AE817" w14:textId="77777777">
        <w:tc>
          <w:tcPr>
            <w:tcW w:w="886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F20BB" w14:textId="77777777"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14:paraId="32B7835F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14:paraId="45379A65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82C6291" w14:textId="77777777">
        <w:tc>
          <w:tcPr>
            <w:tcW w:w="8866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67433" w14:textId="77777777" w:rsidR="00C5724E" w:rsidRPr="002820F9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                 </w:t>
            </w:r>
            <w:r w:rsidRPr="002820F9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0674AB10" w14:textId="77777777" w:rsidR="00C5724E" w:rsidRPr="002820F9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44D33E48" w14:textId="77777777" w:rsidR="002A730C" w:rsidRPr="002820F9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 w:rsidRPr="002820F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 w:rsidRPr="002820F9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 w:rsidRPr="002820F9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77093635" w14:textId="77777777" w:rsidR="006700E2" w:rsidRPr="002820F9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3771783B" w14:textId="1F1DD7C8" w:rsidR="00A65779" w:rsidRPr="002820F9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="00873E1A" w:rsidRPr="002820F9">
              <w:rPr>
                <w:rFonts w:ascii="Times New Roman" w:hAnsi="Times New Roman"/>
                <w:b/>
                <w:bCs/>
                <w:szCs w:val="24"/>
              </w:rPr>
              <w:t>Х</w:t>
            </w:r>
          </w:p>
          <w:p w14:paraId="171E3558" w14:textId="77777777" w:rsidR="00DE0FAB" w:rsidRPr="002820F9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7CF13680" w14:textId="3142B27F" w:rsidR="002A730C" w:rsidRPr="002820F9" w:rsidRDefault="00873E1A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Х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A730C" w:rsidRPr="002820F9">
              <w:rPr>
                <w:rFonts w:ascii="Times New Roman" w:hAnsi="Times New Roman"/>
                <w:szCs w:val="24"/>
              </w:rPr>
              <w:t xml:space="preserve">показатели, посочени в </w:t>
            </w:r>
            <w:r w:rsidR="004A2DB1" w:rsidRPr="002820F9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14:paraId="4CC4BBEB" w14:textId="77777777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326A041C" w14:textId="77777777" w:rsidR="006700E2" w:rsidRPr="002820F9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7AB39A9" w14:textId="77777777"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49CE1796" w14:textId="278163B1" w:rsidR="002A730C" w:rsidRPr="00FD6971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D6971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  <w:r w:rsidR="00894726" w:rsidRPr="00FD6971">
              <w:rPr>
                <w:rFonts w:ascii="Times New Roman" w:hAnsi="Times New Roman"/>
                <w:b/>
                <w:bCs/>
                <w:szCs w:val="24"/>
              </w:rPr>
              <w:t xml:space="preserve"> по ОП 1 и ОП2</w:t>
            </w:r>
            <w:r w:rsidR="00CF1BC0">
              <w:rPr>
                <w:rFonts w:ascii="Times New Roman" w:hAnsi="Times New Roman"/>
                <w:b/>
                <w:bCs/>
                <w:szCs w:val="24"/>
              </w:rPr>
              <w:t xml:space="preserve"> и ОП3</w:t>
            </w:r>
            <w:bookmarkStart w:id="0" w:name="_GoBack"/>
            <w:bookmarkEnd w:id="0"/>
          </w:p>
          <w:p w14:paraId="015512C8" w14:textId="77777777" w:rsidR="002820F9" w:rsidRPr="00FD6971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D6971">
              <w:rPr>
                <w:rFonts w:ascii="Times New Roman" w:hAnsi="Times New Roman"/>
                <w:b/>
                <w:bCs/>
                <w:szCs w:val="24"/>
              </w:rPr>
              <w:t xml:space="preserve">1. </w:t>
            </w:r>
            <w:r w:rsidR="002820F9" w:rsidRPr="00FD6971">
              <w:rPr>
                <w:rFonts w:ascii="Times New Roman" w:hAnsi="Times New Roman"/>
                <w:b/>
                <w:bCs/>
                <w:szCs w:val="24"/>
              </w:rPr>
              <w:t xml:space="preserve">Предложена цена </w:t>
            </w:r>
          </w:p>
          <w:p w14:paraId="795FF3F8" w14:textId="352D8935" w:rsidR="002A730C" w:rsidRPr="00FD6971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D6971">
              <w:rPr>
                <w:rFonts w:ascii="Times New Roman" w:hAnsi="Times New Roman"/>
                <w:b/>
                <w:bCs/>
                <w:szCs w:val="24"/>
              </w:rPr>
              <w:t xml:space="preserve">2. </w:t>
            </w:r>
            <w:r w:rsidR="002820F9" w:rsidRPr="00FD6971">
              <w:rPr>
                <w:rFonts w:ascii="Times New Roman" w:hAnsi="Times New Roman"/>
                <w:b/>
                <w:bCs/>
                <w:szCs w:val="24"/>
              </w:rPr>
              <w:t>Гаранционна поддръжка и сервиз</w:t>
            </w:r>
          </w:p>
          <w:p w14:paraId="5C9E0CA1" w14:textId="49EB3D30" w:rsidR="002A730C" w:rsidRPr="00FD6971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36575415" w14:textId="77777777" w:rsidR="002A730C" w:rsidRPr="00FD6971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FD6971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14:paraId="26EBF2BB" w14:textId="77777777" w:rsidR="00DD1453" w:rsidRPr="00FD6971" w:rsidRDefault="00DD145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8450B65" w14:textId="77777777" w:rsidR="00DD1453" w:rsidRPr="00FD6971" w:rsidRDefault="00DD145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4F416A11" w14:textId="4EA9A390" w:rsidR="002A730C" w:rsidRPr="00FD6971" w:rsidRDefault="00CF1BC0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820F9" w:rsidRPr="00FD6971">
              <w:rPr>
                <w:rFonts w:ascii="Times New Roman" w:hAnsi="Times New Roman"/>
                <w:b/>
                <w:bCs/>
                <w:szCs w:val="24"/>
              </w:rPr>
              <w:t>0%</w:t>
            </w:r>
          </w:p>
          <w:p w14:paraId="1DAB7A22" w14:textId="77777777" w:rsidR="002820F9" w:rsidRPr="00FD6971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3EC6C7A" w14:textId="77777777" w:rsidR="002820F9" w:rsidRPr="00FD6971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9206F1D" w14:textId="33ADB6E3" w:rsidR="002820F9" w:rsidRPr="00FD6971" w:rsidRDefault="00CF1BC0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820F9" w:rsidRPr="00FD6971">
              <w:rPr>
                <w:rFonts w:ascii="Times New Roman" w:hAnsi="Times New Roman"/>
                <w:b/>
                <w:bCs/>
                <w:szCs w:val="24"/>
              </w:rPr>
              <w:t>0%</w:t>
            </w:r>
          </w:p>
          <w:p w14:paraId="3BCBBE90" w14:textId="77777777" w:rsidR="002820F9" w:rsidRPr="00FD6971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59E2528" w14:textId="3BAC5929" w:rsidR="002A730C" w:rsidRPr="00FD6971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F045835" w14:textId="77777777" w:rsidR="002A730C" w:rsidRPr="00FD6971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06DF656F" w14:textId="77777777" w:rsidR="002A730C" w:rsidRPr="00FD6971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2C46F8" w14:textId="77777777" w:rsidR="002A730C" w:rsidRPr="00FD6971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8716E6" w14:paraId="10195D5E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8866" w:type="dxa"/>
            <w:gridSpan w:val="4"/>
          </w:tcPr>
          <w:p w14:paraId="7ECFF09E" w14:textId="77777777" w:rsidR="008716E6" w:rsidRPr="008716E6" w:rsidRDefault="008716E6" w:rsidP="008716E6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  <w:p w14:paraId="0A4EE7A5" w14:textId="2493AE23" w:rsidR="008716E6" w:rsidRPr="002820F9" w:rsidRDefault="002820F9" w:rsidP="00AB15D2">
            <w:pPr>
              <w:jc w:val="both"/>
              <w:rPr>
                <w:rFonts w:ascii="Times New Roman" w:hAnsi="Times New Roman"/>
                <w:b/>
                <w:bCs/>
                <w:iCs/>
                <w:sz w:val="22"/>
                <w:szCs w:val="22"/>
              </w:rPr>
            </w:pPr>
            <w:r w:rsidRPr="002820F9">
              <w:rPr>
                <w:rFonts w:ascii="Times New Roman" w:hAnsi="Times New Roman"/>
                <w:b/>
                <w:bCs/>
                <w:iCs/>
                <w:sz w:val="22"/>
                <w:szCs w:val="22"/>
              </w:rPr>
              <w:t xml:space="preserve">Важи за всички обособени позиции </w:t>
            </w:r>
          </w:p>
        </w:tc>
      </w:tr>
    </w:tbl>
    <w:p w14:paraId="381F8A02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2CFE44AC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19D3B1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14:paraId="77F0116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0"/>
      </w:tblGrid>
      <w:tr w:rsidR="002A730C" w:rsidRPr="002A730C" w14:paraId="30D8081C" w14:textId="77777777" w:rsidTr="00982786">
        <w:trPr>
          <w:trHeight w:val="666"/>
        </w:trPr>
        <w:tc>
          <w:tcPr>
            <w:tcW w:w="8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8A3E3" w14:textId="46136EFE" w:rsidR="00982786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="004D3222">
              <w:rPr>
                <w:rFonts w:ascii="Times New Roman" w:hAnsi="Times New Roman"/>
                <w:b/>
                <w:bCs/>
                <w:szCs w:val="24"/>
              </w:rPr>
              <w:t>Номер на договор за 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</w:p>
          <w:p w14:paraId="451424E4" w14:textId="62B06D0B" w:rsidR="002A730C" w:rsidRPr="002A730C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         </w:t>
            </w:r>
            <w:r w:rsidR="009B2927" w:rsidRPr="009B2927">
              <w:rPr>
                <w:rFonts w:ascii="Times New Roman" w:hAnsi="Times New Roman"/>
                <w:b/>
                <w:bCs/>
                <w:szCs w:val="24"/>
              </w:rPr>
              <w:t>BG-RRP-3.008-0570-C01</w:t>
            </w:r>
          </w:p>
        </w:tc>
      </w:tr>
      <w:tr w:rsidR="002A730C" w:rsidRPr="002A730C" w14:paraId="3B032EA6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BE65F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14:paraId="4581C04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1DBB1222" w14:textId="32D4F128"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="009B2927">
              <w:rPr>
                <w:rFonts w:ascii="Times New Roman" w:hAnsi="Times New Roman"/>
                <w:b/>
                <w:bCs/>
                <w:szCs w:val="24"/>
              </w:rPr>
              <w:t>: ……………….</w:t>
            </w:r>
            <w:r w:rsidR="00824680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(дд/мм/гггг)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14:paraId="2CB352C2" w14:textId="735D072B" w:rsidR="004233A2" w:rsidRDefault="00307DB6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(не по-рано от 7 дни, считани от деня, следващ деня на публикуване на Поканата в ИСМ). </w:t>
            </w:r>
          </w:p>
          <w:p w14:paraId="767A9CFD" w14:textId="77777777"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14:paraId="58E57ECF" w14:textId="2C2CB29B" w:rsidR="004233A2" w:rsidRDefault="007A513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</w:t>
            </w:r>
            <w:r w:rsidR="00625EB6">
              <w:rPr>
                <w:rFonts w:ascii="Times New Roman" w:hAnsi="Times New Roman"/>
                <w:b/>
                <w:bCs/>
                <w:szCs w:val="24"/>
              </w:rPr>
              <w:t>онната система за Механизма (ИС на МВУ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  <w:p w14:paraId="773EB06D" w14:textId="77777777" w:rsidR="002A730C" w:rsidRPr="002A730C" w:rsidRDefault="002A730C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112CC5BC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21634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14:paraId="0FE9A35C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1880690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A7172" w14:textId="77777777"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</w:p>
          <w:p w14:paraId="0ECF0C71" w14:textId="00DFA5A9" w:rsidR="00483EC1" w:rsidRDefault="00630173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  <w:r w:rsidRPr="00FD6971">
              <w:rPr>
                <w:rFonts w:ascii="Times New Roman" w:hAnsi="Times New Roman"/>
                <w:i/>
                <w:sz w:val="18"/>
                <w:szCs w:val="18"/>
              </w:rPr>
              <w:t>1</w:t>
            </w:r>
            <w:r w:rsidR="00801B70" w:rsidRPr="00FD6971">
              <w:rPr>
                <w:rFonts w:ascii="Times New Roman" w:hAnsi="Times New Roman"/>
                <w:i/>
                <w:sz w:val="18"/>
                <w:szCs w:val="18"/>
              </w:rPr>
              <w:t>.</w:t>
            </w:r>
            <w:r w:rsidR="00483EC1" w:rsidRPr="00FD6971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F23265" w:rsidRPr="009B2927">
              <w:t>ht</w:t>
            </w:r>
            <w:r w:rsidR="009B2927">
              <w:t>tps:// ……………………</w:t>
            </w:r>
            <w:r w:rsidR="00F857DA">
              <w:t xml:space="preserve"> </w:t>
            </w:r>
            <w:r w:rsidR="00307DB6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801B70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 w:rsidRPr="0016437B">
              <w:rPr>
                <w:rFonts w:ascii="Times New Roman" w:hAnsi="Times New Roman"/>
                <w:i/>
                <w:sz w:val="18"/>
                <w:szCs w:val="18"/>
              </w:rPr>
              <w:t xml:space="preserve">интернет адреса на </w:t>
            </w:r>
            <w:r w:rsidR="00CA02EC">
              <w:rPr>
                <w:rFonts w:ascii="Times New Roman" w:hAnsi="Times New Roman"/>
                <w:i/>
                <w:sz w:val="18"/>
                <w:szCs w:val="18"/>
              </w:rPr>
              <w:t>крайния получател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381CFF6D" w14:textId="7DE4B2ED" w:rsidR="00483EC1" w:rsidRPr="0016437B" w:rsidRDefault="00630173" w:rsidP="00483EC1">
            <w:pPr>
              <w:ind w:right="99" w:firstLine="720"/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2</w:t>
            </w:r>
            <w:r w:rsidR="00483EC1">
              <w:rPr>
                <w:rFonts w:ascii="Times New Roman" w:hAnsi="Times New Roman"/>
                <w:szCs w:val="24"/>
              </w:rPr>
              <w:t xml:space="preserve">. </w:t>
            </w:r>
            <w:hyperlink r:id="rId8" w:history="1">
              <w:r w:rsidR="00307DB6" w:rsidRPr="00B949F9">
                <w:rPr>
                  <w:rStyle w:val="af0"/>
                  <w:rFonts w:ascii="Times New Roman" w:hAnsi="Times New Roman"/>
                  <w:i/>
                  <w:szCs w:val="24"/>
                </w:rPr>
                <w:t>https://eumis2020.government.bg</w:t>
              </w:r>
            </w:hyperlink>
            <w:r w:rsidR="00307DB6" w:rsidRPr="00B949F9">
              <w:rPr>
                <w:rFonts w:ascii="Times New Roman" w:hAnsi="Times New Roman"/>
                <w:i/>
                <w:szCs w:val="24"/>
              </w:rPr>
              <w:t xml:space="preserve"> - Информационната система за Механизма (ИСМ) - Информационната система за управление и наблюдение на средствата от ЕС в България 2020 (ИСУН 2020)</w:t>
            </w:r>
            <w:r w:rsidR="00483EC1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 xml:space="preserve">други 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AB15D2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4B7FD12A" w14:textId="77777777" w:rsidR="002A730C" w:rsidRPr="002A730C" w:rsidRDefault="002A730C" w:rsidP="00483EC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2CFFDF8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06EAB" w14:textId="77777777" w:rsidR="00483EC1" w:rsidRDefault="00483EC1" w:rsidP="00B91747">
            <w:pPr>
              <w:pStyle w:val="a5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6528458" w14:textId="77777777" w:rsidR="002A730C" w:rsidRPr="002A730C" w:rsidRDefault="002A730C" w:rsidP="00B91747">
            <w:pPr>
              <w:pStyle w:val="a5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14:paraId="46ABEA54" w14:textId="77777777" w:rsidR="00483EC1" w:rsidRDefault="00483EC1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4C49617F" w14:textId="77777777" w:rsidR="002A730C" w:rsidRP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(дд/мм/гггг)</w:t>
            </w:r>
          </w:p>
          <w:p w14:paraId="362E1BD4" w14:textId="77777777" w:rsidR="00483EC1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</w:p>
          <w:p w14:paraId="21EE73ED" w14:textId="57515511" w:rsidR="002A730C" w:rsidRDefault="002A730C" w:rsidP="00B91747">
            <w:pPr>
              <w:pStyle w:val="a5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в месеци</w:t>
            </w:r>
            <w:r w:rsidRPr="00FD6971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307DB6" w:rsidRPr="00FD6971">
              <w:rPr>
                <w:rFonts w:ascii="Times New Roman" w:hAnsi="Times New Roman"/>
                <w:b/>
                <w:bCs/>
                <w:szCs w:val="24"/>
              </w:rPr>
              <w:t>03 месеца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дни: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(от крайния срок за получаване на оферти)</w:t>
            </w:r>
          </w:p>
          <w:p w14:paraId="53E211C1" w14:textId="77777777" w:rsidR="00483EC1" w:rsidRPr="002A730C" w:rsidRDefault="00483EC1" w:rsidP="00B91747">
            <w:pPr>
              <w:pStyle w:val="a5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</w:tc>
      </w:tr>
    </w:tbl>
    <w:p w14:paraId="204ED94E" w14:textId="77777777"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14:paraId="0BF34062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РАЗДЕЛ V: СПИСЪК  НА  ДОКУМЕНТИТЕ, КОИТО СЛЕДВА  ДА  СЪДЪРЖАТ ОФЕРТИТЕ ЗА УЧАСТИЕ </w:t>
      </w:r>
    </w:p>
    <w:p w14:paraId="0DF9A82D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14:paraId="3DB57F25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А. Документи, удостоверяващи правния статус на кандидата по т.ІІІ.2.1. от </w:t>
      </w:r>
      <w:r w:rsidR="00AB15D2" w:rsidRPr="00801B70">
        <w:rPr>
          <w:rFonts w:ascii="Times New Roman" w:hAnsi="Times New Roman"/>
          <w:b/>
          <w:szCs w:val="24"/>
        </w:rPr>
        <w:t>настоящата публична покана</w:t>
      </w:r>
      <w:r w:rsidR="00A5271E" w:rsidRPr="00801B70">
        <w:rPr>
          <w:rFonts w:ascii="Times New Roman" w:hAnsi="Times New Roman"/>
          <w:b/>
          <w:szCs w:val="24"/>
        </w:rPr>
        <w:t xml:space="preserve"> </w:t>
      </w:r>
      <w:r w:rsidRPr="00801B70">
        <w:rPr>
          <w:rFonts w:ascii="Times New Roman" w:hAnsi="Times New Roman"/>
          <w:b/>
          <w:i/>
          <w:szCs w:val="24"/>
        </w:rPr>
        <w:t>(Важно: документите, посочени в тази точка трябва да съответстват на тези, изброени в т.ІІІ.2.1.)</w:t>
      </w:r>
      <w:r w:rsidRPr="00801B70">
        <w:rPr>
          <w:rFonts w:ascii="Times New Roman" w:hAnsi="Times New Roman"/>
          <w:b/>
          <w:szCs w:val="24"/>
        </w:rPr>
        <w:t>:</w:t>
      </w:r>
    </w:p>
    <w:p w14:paraId="76DB7C24" w14:textId="77777777" w:rsidR="002A730C" w:rsidRPr="00801B70" w:rsidRDefault="002A730C" w:rsidP="00630173">
      <w:pPr>
        <w:ind w:left="30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 xml:space="preserve">1. </w:t>
      </w:r>
      <w:r w:rsidR="0003605C" w:rsidRPr="00801B70">
        <w:rPr>
          <w:rFonts w:ascii="Times New Roman" w:hAnsi="Times New Roman"/>
        </w:rPr>
        <w:t>Декларация с посочване на</w:t>
      </w:r>
      <w:r w:rsidR="00EE425E" w:rsidRPr="00801B70">
        <w:rPr>
          <w:rFonts w:ascii="Times New Roman" w:hAnsi="Times New Roman"/>
        </w:rPr>
        <w:t xml:space="preserve"> ЕИК/ Удостоверение за актуално състояние, а когато е физическо лице - документ за самоличност</w:t>
      </w:r>
      <w:r w:rsidRPr="00801B70">
        <w:rPr>
          <w:rFonts w:ascii="Times New Roman" w:hAnsi="Times New Roman"/>
          <w:szCs w:val="24"/>
        </w:rPr>
        <w:t>;</w:t>
      </w:r>
    </w:p>
    <w:p w14:paraId="5D3658C7" w14:textId="77777777" w:rsidR="00AA181C" w:rsidRPr="00801B70" w:rsidRDefault="002D3611" w:rsidP="00AA181C">
      <w:pPr>
        <w:ind w:firstLine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2</w:t>
      </w:r>
      <w:r w:rsidR="00AA181C" w:rsidRPr="00801B70">
        <w:rPr>
          <w:rFonts w:ascii="Times New Roman" w:hAnsi="Times New Roman"/>
          <w:szCs w:val="24"/>
        </w:rPr>
        <w:t xml:space="preserve">. </w:t>
      </w:r>
      <w:r w:rsidR="00801B70" w:rsidRPr="00801B70">
        <w:rPr>
          <w:rFonts w:ascii="Times New Roman" w:hAnsi="Times New Roman"/>
          <w:szCs w:val="24"/>
        </w:rPr>
        <w:t>Декларация по чл. 16, ал. 1, т. 1 от ПМС № 80/09.05.2022 г.</w:t>
      </w:r>
      <w:r w:rsidR="00AA181C" w:rsidRPr="00801B70">
        <w:rPr>
          <w:rFonts w:ascii="Times New Roman" w:hAnsi="Times New Roman"/>
          <w:szCs w:val="24"/>
        </w:rPr>
        <w:t>;</w:t>
      </w:r>
    </w:p>
    <w:p w14:paraId="08F8B31F" w14:textId="77777777" w:rsidR="003D6D08" w:rsidRPr="00801B70" w:rsidRDefault="002D3611" w:rsidP="003D6D08">
      <w:pPr>
        <w:ind w:left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3</w:t>
      </w:r>
      <w:r w:rsidR="003D6D08" w:rsidRPr="00801B70">
        <w:rPr>
          <w:rFonts w:ascii="Times New Roman" w:hAnsi="Times New Roman"/>
          <w:szCs w:val="24"/>
        </w:rPr>
        <w:t>. Други документи (ако е приложимо)</w:t>
      </w:r>
      <w:r w:rsidR="00F66300" w:rsidRPr="00801B70">
        <w:rPr>
          <w:rFonts w:ascii="Times New Roman" w:hAnsi="Times New Roman"/>
          <w:szCs w:val="24"/>
        </w:rPr>
        <w:t>.</w:t>
      </w:r>
    </w:p>
    <w:p w14:paraId="47FC6428" w14:textId="77777777"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389B3FB4" w14:textId="09F77399" w:rsidR="002A730C" w:rsidRPr="00F3543F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lastRenderedPageBreak/>
        <w:t>Б. Документи, доказващи икономическ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и финансов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</w:t>
      </w:r>
      <w:r w:rsidR="006F780D" w:rsidRPr="00CA02EC">
        <w:rPr>
          <w:rFonts w:ascii="Times New Roman" w:hAnsi="Times New Roman"/>
          <w:b/>
          <w:bCs/>
          <w:szCs w:val="24"/>
        </w:rPr>
        <w:t>състояние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 ІІІ.2.</w:t>
      </w:r>
      <w:r w:rsidR="004A2DB1" w:rsidRPr="00CA02EC">
        <w:rPr>
          <w:rFonts w:ascii="Times New Roman" w:hAnsi="Times New Roman"/>
          <w:b/>
          <w:bCs/>
          <w:szCs w:val="24"/>
        </w:rPr>
        <w:t>2</w:t>
      </w:r>
      <w:r w:rsidRPr="00CA02EC">
        <w:rPr>
          <w:rFonts w:ascii="Times New Roman" w:hAnsi="Times New Roman"/>
          <w:b/>
          <w:szCs w:val="24"/>
        </w:rPr>
        <w:t xml:space="preserve"> от </w:t>
      </w:r>
      <w:r w:rsidR="00AB15D2" w:rsidRPr="00CA02EC">
        <w:rPr>
          <w:rFonts w:ascii="Times New Roman" w:hAnsi="Times New Roman"/>
          <w:b/>
          <w:szCs w:val="24"/>
        </w:rPr>
        <w:t>настоящата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 xml:space="preserve">, 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2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  <w:r w:rsidR="00F3543F">
        <w:rPr>
          <w:rFonts w:ascii="Times New Roman" w:hAnsi="Times New Roman"/>
          <w:b/>
          <w:szCs w:val="24"/>
          <w:lang w:val="en-GB"/>
        </w:rPr>
        <w:t xml:space="preserve"> Н/П</w:t>
      </w:r>
    </w:p>
    <w:p w14:paraId="0F0B46E8" w14:textId="77777777" w:rsidR="00307DB6" w:rsidRDefault="00307DB6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14:paraId="1756CE9C" w14:textId="16979990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 xml:space="preserve">В. </w:t>
      </w:r>
      <w:r w:rsidRPr="00CA02EC">
        <w:rPr>
          <w:rFonts w:ascii="Times New Roman" w:hAnsi="Times New Roman"/>
          <w:b/>
          <w:bCs/>
          <w:szCs w:val="24"/>
        </w:rPr>
        <w:t xml:space="preserve">Документи, доказващи, техническите възможности </w:t>
      </w:r>
      <w:r w:rsidR="00C92321" w:rsidRPr="00CA02EC">
        <w:rPr>
          <w:rFonts w:ascii="Times New Roman" w:hAnsi="Times New Roman"/>
          <w:b/>
          <w:bCs/>
          <w:szCs w:val="24"/>
        </w:rPr>
        <w:t>и</w:t>
      </w:r>
      <w:r w:rsidR="00F61D4B" w:rsidRPr="00CA02EC">
        <w:rPr>
          <w:rFonts w:ascii="Times New Roman" w:hAnsi="Times New Roman"/>
          <w:b/>
          <w:bCs/>
          <w:szCs w:val="24"/>
        </w:rPr>
        <w:t>/или</w:t>
      </w:r>
      <w:r w:rsidR="00C92321" w:rsidRPr="00CA02EC">
        <w:rPr>
          <w:rFonts w:ascii="Times New Roman" w:hAnsi="Times New Roman"/>
          <w:b/>
          <w:bCs/>
          <w:szCs w:val="24"/>
        </w:rPr>
        <w:t xml:space="preserve"> квалификацията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т.ІІІ.2.</w:t>
      </w:r>
      <w:r w:rsidR="004A2DB1" w:rsidRPr="00CA02EC">
        <w:rPr>
          <w:rFonts w:ascii="Times New Roman" w:hAnsi="Times New Roman"/>
          <w:b/>
          <w:bCs/>
          <w:szCs w:val="24"/>
        </w:rPr>
        <w:t>3</w:t>
      </w:r>
      <w:r w:rsidRPr="00CA02EC">
        <w:rPr>
          <w:rFonts w:ascii="Times New Roman" w:hAnsi="Times New Roman"/>
          <w:b/>
          <w:szCs w:val="24"/>
        </w:rPr>
        <w:t xml:space="preserve"> от настоящ</w:t>
      </w:r>
      <w:r w:rsidR="00AB15D2" w:rsidRPr="00CA02EC">
        <w:rPr>
          <w:rFonts w:ascii="Times New Roman" w:hAnsi="Times New Roman"/>
          <w:b/>
          <w:szCs w:val="24"/>
        </w:rPr>
        <w:t>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>,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3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  <w:r w:rsidR="00F3543F">
        <w:rPr>
          <w:rFonts w:ascii="Times New Roman" w:hAnsi="Times New Roman"/>
          <w:b/>
          <w:szCs w:val="24"/>
        </w:rPr>
        <w:t>Н/П</w:t>
      </w:r>
    </w:p>
    <w:p w14:paraId="744108D6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7DFCFAB1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14:paraId="6D2A495D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Оферта;</w:t>
      </w:r>
    </w:p>
    <w:p w14:paraId="0A4D78BD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14:paraId="591D9930" w14:textId="77777777" w:rsidR="002A730C" w:rsidRPr="00CA02EC" w:rsidRDefault="002A730C" w:rsidP="00093BBE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14:paraId="5F8ABEEC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14:paraId="003C24BD" w14:textId="523978B8" w:rsidR="00ED1AC8" w:rsidRPr="00ED1AC8" w:rsidRDefault="00D665F0" w:rsidP="00ED1AC8">
      <w:pPr>
        <w:pStyle w:val="af1"/>
        <w:numPr>
          <w:ilvl w:val="0"/>
          <w:numId w:val="9"/>
        </w:numPr>
        <w:jc w:val="both"/>
        <w:rPr>
          <w:rFonts w:ascii="Times New Roman" w:hAnsi="Times New Roman"/>
          <w:szCs w:val="24"/>
          <w:u w:val="single"/>
        </w:rPr>
      </w:pPr>
      <w:r>
        <w:rPr>
          <w:rFonts w:ascii="Times New Roman" w:hAnsi="Times New Roman"/>
          <w:szCs w:val="24"/>
          <w:u w:val="single"/>
        </w:rPr>
        <w:t xml:space="preserve">Неприложимо </w:t>
      </w:r>
    </w:p>
    <w:p w14:paraId="5255CF95" w14:textId="08868B22" w:rsidR="002A730C" w:rsidRPr="002A730C" w:rsidRDefault="002A730C" w:rsidP="008607E3">
      <w:pPr>
        <w:ind w:left="720"/>
        <w:jc w:val="both"/>
        <w:rPr>
          <w:rFonts w:ascii="Times New Roman" w:hAnsi="Times New Roman"/>
          <w:szCs w:val="24"/>
          <w:u w:val="single"/>
        </w:rPr>
      </w:pPr>
    </w:p>
    <w:p w14:paraId="41095F7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1FA05E5B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14:paraId="665081C7" w14:textId="77777777"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98F9C64" w14:textId="77777777" w:rsidR="00495D41" w:rsidRPr="00CA02EC" w:rsidRDefault="00495D41" w:rsidP="00495D41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14:paraId="556F6DC9" w14:textId="49CCBEF9" w:rsidR="00630173" w:rsidRPr="00CA02EC" w:rsidRDefault="00630173" w:rsidP="003A5BCF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625EB6">
        <w:rPr>
          <w:rFonts w:ascii="Times New Roman" w:hAnsi="Times New Roman"/>
        </w:rPr>
        <w:t xml:space="preserve">ИС на МВУ </w:t>
      </w:r>
      <w:r w:rsidR="003A5BCF" w:rsidRPr="003A5BCF">
        <w:rPr>
          <w:rFonts w:ascii="Times New Roman" w:hAnsi="Times New Roman"/>
        </w:rPr>
        <w:t>-</w:t>
      </w:r>
      <w:r w:rsidR="00625EB6">
        <w:rPr>
          <w:rFonts w:ascii="Times New Roman" w:hAnsi="Times New Roman"/>
        </w:rPr>
        <w:t xml:space="preserve"> </w:t>
      </w:r>
      <w:r w:rsidR="003A5BCF" w:rsidRPr="003A5BCF">
        <w:rPr>
          <w:rFonts w:ascii="Times New Roman" w:hAnsi="Times New Roman"/>
        </w:rPr>
        <w:t>ИСУН 2020, раздел НПВУ</w:t>
      </w:r>
      <w:r w:rsidR="00A00AED" w:rsidRPr="00CA02EC">
        <w:rPr>
          <w:rFonts w:ascii="Times New Roman" w:hAnsi="Times New Roman"/>
        </w:rPr>
        <w:t>.</w:t>
      </w:r>
    </w:p>
    <w:p w14:paraId="6B682749" w14:textId="3C40CF42" w:rsidR="002A730C" w:rsidRPr="00F857DA" w:rsidRDefault="00CA02EC" w:rsidP="00684334">
      <w:pPr>
        <w:numPr>
          <w:ilvl w:val="0"/>
          <w:numId w:val="7"/>
        </w:numPr>
        <w:autoSpaceDE w:val="0"/>
        <w:jc w:val="both"/>
        <w:rPr>
          <w:rFonts w:ascii="Times New Roman" w:hAnsi="Times New Roman"/>
          <w:b/>
          <w:szCs w:val="24"/>
        </w:rPr>
      </w:pPr>
      <w:r w:rsidRPr="00F857DA">
        <w:rPr>
          <w:rFonts w:ascii="Times New Roman" w:hAnsi="Times New Roman"/>
        </w:rPr>
        <w:t>Крайният получател</w:t>
      </w:r>
      <w:r w:rsidR="00664ED5" w:rsidRPr="00F857DA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sectPr w:rsidR="002A730C" w:rsidRPr="00F857DA" w:rsidSect="00A3329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7" w:h="16840" w:code="9"/>
      <w:pgMar w:top="540" w:right="1134" w:bottom="899" w:left="1134" w:header="301" w:footer="587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303B32" w14:textId="77777777" w:rsidR="00B12319" w:rsidRDefault="00B12319">
      <w:r>
        <w:separator/>
      </w:r>
    </w:p>
  </w:endnote>
  <w:endnote w:type="continuationSeparator" w:id="0">
    <w:p w14:paraId="0F70CDCA" w14:textId="77777777" w:rsidR="00B12319" w:rsidRDefault="00B12319">
      <w:r>
        <w:continuationSeparator/>
      </w:r>
    </w:p>
  </w:endnote>
  <w:endnote w:type="continuationNotice" w:id="1">
    <w:p w14:paraId="34F6E86D" w14:textId="77777777" w:rsidR="00B12319" w:rsidRDefault="00B123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B4EFCC" w14:textId="77777777" w:rsidR="00E61A6E" w:rsidRDefault="004D1754" w:rsidP="00142F1E">
    <w:pPr>
      <w:pStyle w:val="a5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E61A6E"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18605DAC" w14:textId="77777777" w:rsidR="00E61A6E" w:rsidRDefault="00E61A6E" w:rsidP="00961002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F1F7D6" w14:textId="0A1C09B5" w:rsidR="00E61A6E" w:rsidRDefault="004D1754" w:rsidP="00142F1E">
    <w:pPr>
      <w:pStyle w:val="a5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E61A6E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CF1BC0">
      <w:rPr>
        <w:rStyle w:val="a8"/>
        <w:noProof/>
      </w:rPr>
      <w:t>8</w:t>
    </w:r>
    <w:r>
      <w:rPr>
        <w:rStyle w:val="a8"/>
      </w:rPr>
      <w:fldChar w:fldCharType="end"/>
    </w:r>
  </w:p>
  <w:p w14:paraId="4BF7CA9C" w14:textId="1DEE412A" w:rsidR="00A3329D" w:rsidRPr="001D5DDC" w:rsidRDefault="00A3329D" w:rsidP="00A3329D">
    <w:pPr>
      <w:pStyle w:val="a5"/>
      <w:jc w:val="center"/>
      <w:rPr>
        <w:i/>
        <w:sz w:val="18"/>
        <w:szCs w:val="18"/>
      </w:rPr>
    </w:pPr>
    <w:r w:rsidRPr="001D5DDC">
      <w:rPr>
        <w:i/>
        <w:sz w:val="18"/>
        <w:szCs w:val="18"/>
      </w:rPr>
      <w:t xml:space="preserve">------------ </w:t>
    </w:r>
    <w:r w:rsidRPr="001D5DDC">
      <w:rPr>
        <w:sz w:val="18"/>
        <w:szCs w:val="18"/>
      </w:rPr>
      <w:t>https://www.nextgeneration.bg/</w:t>
    </w:r>
    <w:r>
      <w:rPr>
        <w:i/>
        <w:sz w:val="18"/>
        <w:szCs w:val="18"/>
      </w:rPr>
      <w:t>----------------------</w:t>
    </w:r>
  </w:p>
  <w:p w14:paraId="1D58DEF6" w14:textId="5DCDDEB5" w:rsidR="00F857DA" w:rsidRDefault="00324922" w:rsidP="00F857DA">
    <w:pPr>
      <w:pStyle w:val="a5"/>
      <w:rPr>
        <w:i/>
        <w:sz w:val="18"/>
        <w:szCs w:val="18"/>
      </w:rPr>
    </w:pPr>
    <w:bookmarkStart w:id="1" w:name="_Hlk138163677"/>
    <w:r>
      <w:rPr>
        <w:i/>
        <w:sz w:val="18"/>
        <w:szCs w:val="18"/>
      </w:rPr>
      <w:t>Договор за финансиране</w:t>
    </w:r>
    <w:r w:rsidR="00F857DA">
      <w:rPr>
        <w:i/>
        <w:sz w:val="18"/>
        <w:szCs w:val="18"/>
      </w:rPr>
      <w:t xml:space="preserve"> </w:t>
    </w:r>
    <w:r w:rsidR="00880B8B">
      <w:rPr>
        <w:i/>
        <w:sz w:val="18"/>
        <w:szCs w:val="18"/>
      </w:rPr>
      <w:t>BG-RRP-3.008-0570</w:t>
    </w:r>
    <w:r w:rsidRPr="00324922">
      <w:rPr>
        <w:i/>
        <w:sz w:val="18"/>
        <w:szCs w:val="18"/>
      </w:rPr>
      <w:t>-C01</w:t>
    </w:r>
    <w:r w:rsidR="00880B8B" w:rsidRPr="00880B8B">
      <w:rPr>
        <w:i/>
        <w:sz w:val="18"/>
        <w:szCs w:val="18"/>
      </w:rPr>
      <w:t xml:space="preserve"> Подкрепа за прехода към кръгова икономика</w:t>
    </w:r>
    <w:r>
      <w:rPr>
        <w:i/>
        <w:sz w:val="18"/>
        <w:szCs w:val="18"/>
      </w:rPr>
      <w:t xml:space="preserve"> </w:t>
    </w:r>
    <w:r w:rsidR="00F857DA">
      <w:rPr>
        <w:i/>
        <w:sz w:val="18"/>
        <w:szCs w:val="18"/>
      </w:rPr>
      <w:t xml:space="preserve">“ </w:t>
    </w:r>
    <w:r w:rsidR="00F857DA">
      <w:rPr>
        <w:i/>
        <w:iCs/>
        <w:sz w:val="18"/>
        <w:szCs w:val="18"/>
      </w:rPr>
      <w:t>финансиран от Европейския съюз – NextGenerationEU</w:t>
    </w:r>
    <w:r w:rsidR="00F857DA">
      <w:rPr>
        <w:i/>
        <w:sz w:val="18"/>
        <w:szCs w:val="18"/>
      </w:rPr>
      <w:t>. Този документ е създаден с финансовата подкрепа на Европейския съюз – NextGenerationEU. Цялата отговорност за съдържанието на документа се носи от</w:t>
    </w:r>
    <w:r>
      <w:rPr>
        <w:i/>
        <w:sz w:val="18"/>
        <w:szCs w:val="18"/>
      </w:rPr>
      <w:t xml:space="preserve"> „</w:t>
    </w:r>
    <w:r w:rsidR="00F857DA">
      <w:rPr>
        <w:i/>
        <w:sz w:val="18"/>
        <w:szCs w:val="18"/>
      </w:rPr>
      <w:t xml:space="preserve"> </w:t>
    </w:r>
    <w:r w:rsidR="00880B8B">
      <w:rPr>
        <w:i/>
        <w:sz w:val="18"/>
        <w:szCs w:val="18"/>
      </w:rPr>
      <w:t>Вас Про</w:t>
    </w:r>
    <w:r>
      <w:rPr>
        <w:i/>
        <w:sz w:val="18"/>
        <w:szCs w:val="18"/>
      </w:rPr>
      <w:t xml:space="preserve">“ </w:t>
    </w:r>
    <w:r w:rsidR="00880B8B">
      <w:rPr>
        <w:i/>
        <w:sz w:val="18"/>
        <w:szCs w:val="18"/>
      </w:rPr>
      <w:t>ООД</w:t>
    </w:r>
    <w:r w:rsidR="00F857DA">
      <w:rPr>
        <w:i/>
        <w:sz w:val="18"/>
        <w:szCs w:val="18"/>
      </w:rPr>
      <w:t xml:space="preserve">  и при никакви обстоятелства не може да се приема, че този документ отразява официалното становище на Европейския съюз и МИР.“</w:t>
    </w:r>
  </w:p>
  <w:bookmarkEnd w:id="1"/>
  <w:p w14:paraId="0FBDC17C" w14:textId="3D9E090D" w:rsidR="00E61A6E" w:rsidRDefault="00F857DA" w:rsidP="00F857DA">
    <w:pPr>
      <w:pStyle w:val="a5"/>
      <w:jc w:val="center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 w:rsidR="00CF1BC0">
      <w:rPr>
        <w:noProof/>
        <w:sz w:val="20"/>
      </w:rPr>
      <w:t>8</w:t>
    </w:r>
    <w:r>
      <w:rPr>
        <w:noProof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9C6EAA" w14:textId="77777777" w:rsidR="00B12319" w:rsidRDefault="00B12319">
      <w:r>
        <w:separator/>
      </w:r>
    </w:p>
  </w:footnote>
  <w:footnote w:type="continuationSeparator" w:id="0">
    <w:p w14:paraId="6322677C" w14:textId="77777777" w:rsidR="00B12319" w:rsidRDefault="00B12319">
      <w:r>
        <w:continuationSeparator/>
      </w:r>
    </w:p>
  </w:footnote>
  <w:footnote w:type="continuationNotice" w:id="1">
    <w:p w14:paraId="38DE3E64" w14:textId="77777777" w:rsidR="00B12319" w:rsidRDefault="00B12319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91D9F0" w14:textId="77777777" w:rsidR="00E61A6E" w:rsidRDefault="004D1754" w:rsidP="00B273C2">
    <w:pPr>
      <w:pStyle w:val="a3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E61A6E"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4B62AAD2" w14:textId="77777777" w:rsidR="00E61A6E" w:rsidRDefault="00E61A6E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EF877F" w14:textId="1C637C7E" w:rsidR="00E61A6E" w:rsidRPr="002820F9" w:rsidRDefault="002820F9">
    <w:pPr>
      <w:pStyle w:val="a3"/>
      <w:rPr>
        <w:rFonts w:asciiTheme="minorHAnsi" w:hAnsiTheme="minorHAnsi"/>
        <w:sz w:val="22"/>
      </w:rPr>
    </w:pPr>
    <w:r>
      <w:rPr>
        <w:noProof/>
        <w:lang w:eastAsia="bg-BG"/>
      </w:rPr>
      <w:drawing>
        <wp:inline distT="0" distB="0" distL="0" distR="0" wp14:anchorId="2780A5ED" wp14:editId="7773DF9E">
          <wp:extent cx="3017520" cy="830580"/>
          <wp:effectExtent l="0" t="0" r="0" b="0"/>
          <wp:docPr id="1455461852" name="Picture 1455461852" descr="BG 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G 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17520" cy="830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bg-BG"/>
      </w:rPr>
      <w:drawing>
        <wp:inline distT="0" distB="0" distL="0" distR="0" wp14:anchorId="0D6A3457" wp14:editId="7D1DCCBF">
          <wp:extent cx="2072640" cy="937260"/>
          <wp:effectExtent l="0" t="0" r="0" b="0"/>
          <wp:docPr id="1447432586" name="Picture 14474325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2640" cy="937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A1D79D" w14:textId="77777777"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4BF26C5C" wp14:editId="2E33D43F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479BA"/>
    <w:multiLevelType w:val="hybridMultilevel"/>
    <w:tmpl w:val="4644FDAA"/>
    <w:lvl w:ilvl="0" w:tplc="3FC84012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E5039D2"/>
    <w:multiLevelType w:val="hybridMultilevel"/>
    <w:tmpl w:val="505C2FE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587219"/>
    <w:multiLevelType w:val="hybridMultilevel"/>
    <w:tmpl w:val="5D1A020A"/>
    <w:lvl w:ilvl="0" w:tplc="886E445E">
      <w:start w:val="2"/>
      <w:numFmt w:val="decimal"/>
      <w:lvlText w:val="%1."/>
      <w:lvlJc w:val="left"/>
      <w:pPr>
        <w:ind w:left="365" w:hanging="360"/>
      </w:pPr>
      <w:rPr>
        <w:sz w:val="24"/>
      </w:rPr>
    </w:lvl>
    <w:lvl w:ilvl="1" w:tplc="04020019">
      <w:start w:val="1"/>
      <w:numFmt w:val="lowerLetter"/>
      <w:lvlText w:val="%2."/>
      <w:lvlJc w:val="left"/>
      <w:pPr>
        <w:ind w:left="1085" w:hanging="360"/>
      </w:pPr>
    </w:lvl>
    <w:lvl w:ilvl="2" w:tplc="0402001B">
      <w:start w:val="1"/>
      <w:numFmt w:val="lowerRoman"/>
      <w:lvlText w:val="%3."/>
      <w:lvlJc w:val="right"/>
      <w:pPr>
        <w:ind w:left="1805" w:hanging="180"/>
      </w:pPr>
    </w:lvl>
    <w:lvl w:ilvl="3" w:tplc="0402000F">
      <w:start w:val="1"/>
      <w:numFmt w:val="decimal"/>
      <w:lvlText w:val="%4."/>
      <w:lvlJc w:val="left"/>
      <w:pPr>
        <w:ind w:left="2525" w:hanging="360"/>
      </w:pPr>
    </w:lvl>
    <w:lvl w:ilvl="4" w:tplc="04020019">
      <w:start w:val="1"/>
      <w:numFmt w:val="lowerLetter"/>
      <w:lvlText w:val="%5."/>
      <w:lvlJc w:val="left"/>
      <w:pPr>
        <w:ind w:left="3245" w:hanging="360"/>
      </w:pPr>
    </w:lvl>
    <w:lvl w:ilvl="5" w:tplc="0402001B">
      <w:start w:val="1"/>
      <w:numFmt w:val="lowerRoman"/>
      <w:lvlText w:val="%6."/>
      <w:lvlJc w:val="right"/>
      <w:pPr>
        <w:ind w:left="3965" w:hanging="180"/>
      </w:pPr>
    </w:lvl>
    <w:lvl w:ilvl="6" w:tplc="0402000F">
      <w:start w:val="1"/>
      <w:numFmt w:val="decimal"/>
      <w:lvlText w:val="%7."/>
      <w:lvlJc w:val="left"/>
      <w:pPr>
        <w:ind w:left="4685" w:hanging="360"/>
      </w:pPr>
    </w:lvl>
    <w:lvl w:ilvl="7" w:tplc="04020019">
      <w:start w:val="1"/>
      <w:numFmt w:val="lowerLetter"/>
      <w:lvlText w:val="%8."/>
      <w:lvlJc w:val="left"/>
      <w:pPr>
        <w:ind w:left="5405" w:hanging="360"/>
      </w:pPr>
    </w:lvl>
    <w:lvl w:ilvl="8" w:tplc="0402001B">
      <w:start w:val="1"/>
      <w:numFmt w:val="lowerRoman"/>
      <w:lvlText w:val="%9."/>
      <w:lvlJc w:val="right"/>
      <w:pPr>
        <w:ind w:left="6125" w:hanging="180"/>
      </w:pPr>
    </w:lvl>
  </w:abstractNum>
  <w:abstractNum w:abstractNumId="3" w15:restartNumberingAfterBreak="0">
    <w:nsid w:val="1EB54FB8"/>
    <w:multiLevelType w:val="hybridMultilevel"/>
    <w:tmpl w:val="70EA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5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7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E6724A1"/>
    <w:multiLevelType w:val="hybridMultilevel"/>
    <w:tmpl w:val="E3BC55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495F4C"/>
    <w:multiLevelType w:val="hybridMultilevel"/>
    <w:tmpl w:val="2E5AA62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C169A3"/>
    <w:multiLevelType w:val="hybridMultilevel"/>
    <w:tmpl w:val="4C6E697C"/>
    <w:lvl w:ilvl="0" w:tplc="3FC8401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3C3BC3"/>
    <w:multiLevelType w:val="hybridMultilevel"/>
    <w:tmpl w:val="505C2FE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114386"/>
    <w:multiLevelType w:val="hybridMultilevel"/>
    <w:tmpl w:val="133A1666"/>
    <w:lvl w:ilvl="0" w:tplc="1B423532">
      <w:start w:val="1"/>
      <w:numFmt w:val="lowerLetter"/>
      <w:lvlText w:val="%1."/>
      <w:lvlJc w:val="left"/>
      <w:pPr>
        <w:ind w:left="1068" w:hanging="708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abstractNum w:abstractNumId="16" w15:restartNumberingAfterBreak="0">
    <w:nsid w:val="7CAA5F1E"/>
    <w:multiLevelType w:val="hybridMultilevel"/>
    <w:tmpl w:val="5F5824D2"/>
    <w:lvl w:ilvl="0" w:tplc="F4421C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4"/>
  </w:num>
  <w:num w:numId="3">
    <w:abstractNumId w:val="5"/>
  </w:num>
  <w:num w:numId="4">
    <w:abstractNumId w:val="13"/>
  </w:num>
  <w:num w:numId="5">
    <w:abstractNumId w:val="6"/>
  </w:num>
  <w:num w:numId="6">
    <w:abstractNumId w:val="14"/>
  </w:num>
  <w:num w:numId="7">
    <w:abstractNumId w:val="7"/>
  </w:num>
  <w:num w:numId="8">
    <w:abstractNumId w:val="10"/>
  </w:num>
  <w:num w:numId="9">
    <w:abstractNumId w:val="0"/>
  </w:num>
  <w:num w:numId="10">
    <w:abstractNumId w:val="12"/>
  </w:num>
  <w:num w:numId="11">
    <w:abstractNumId w:val="8"/>
  </w:num>
  <w:num w:numId="12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3"/>
  </w:num>
  <w:num w:numId="15">
    <w:abstractNumId w:val="1"/>
  </w:num>
  <w:num w:numId="16">
    <w:abstractNumId w:val="9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3C2"/>
    <w:rsid w:val="0000221E"/>
    <w:rsid w:val="000060F2"/>
    <w:rsid w:val="000124EC"/>
    <w:rsid w:val="00012C31"/>
    <w:rsid w:val="0003605C"/>
    <w:rsid w:val="000373E1"/>
    <w:rsid w:val="00037DB8"/>
    <w:rsid w:val="000436BD"/>
    <w:rsid w:val="000436EA"/>
    <w:rsid w:val="0004619B"/>
    <w:rsid w:val="00050650"/>
    <w:rsid w:val="00050E6F"/>
    <w:rsid w:val="000520A6"/>
    <w:rsid w:val="00052BEC"/>
    <w:rsid w:val="00054B7A"/>
    <w:rsid w:val="000608C5"/>
    <w:rsid w:val="00060D11"/>
    <w:rsid w:val="00061926"/>
    <w:rsid w:val="000672D9"/>
    <w:rsid w:val="000711F4"/>
    <w:rsid w:val="00072EB7"/>
    <w:rsid w:val="000850FE"/>
    <w:rsid w:val="0008733A"/>
    <w:rsid w:val="00093BBE"/>
    <w:rsid w:val="000A7EF1"/>
    <w:rsid w:val="000B520D"/>
    <w:rsid w:val="000B5362"/>
    <w:rsid w:val="000C04E2"/>
    <w:rsid w:val="000C0619"/>
    <w:rsid w:val="000C1B05"/>
    <w:rsid w:val="000C4B75"/>
    <w:rsid w:val="000D2F4E"/>
    <w:rsid w:val="000E377E"/>
    <w:rsid w:val="000E3B0B"/>
    <w:rsid w:val="000E536E"/>
    <w:rsid w:val="000F2A62"/>
    <w:rsid w:val="000F6444"/>
    <w:rsid w:val="001109DE"/>
    <w:rsid w:val="00117922"/>
    <w:rsid w:val="00121BF7"/>
    <w:rsid w:val="00121C8E"/>
    <w:rsid w:val="001253B4"/>
    <w:rsid w:val="0012758C"/>
    <w:rsid w:val="00137360"/>
    <w:rsid w:val="00137D08"/>
    <w:rsid w:val="0014245B"/>
    <w:rsid w:val="00142F1E"/>
    <w:rsid w:val="00145D0D"/>
    <w:rsid w:val="0014781B"/>
    <w:rsid w:val="00150E09"/>
    <w:rsid w:val="00150F32"/>
    <w:rsid w:val="00152417"/>
    <w:rsid w:val="00165D60"/>
    <w:rsid w:val="00166F40"/>
    <w:rsid w:val="00180B3B"/>
    <w:rsid w:val="00190D71"/>
    <w:rsid w:val="00191B8E"/>
    <w:rsid w:val="001D5C7B"/>
    <w:rsid w:val="001D7CF0"/>
    <w:rsid w:val="001E1995"/>
    <w:rsid w:val="001E276A"/>
    <w:rsid w:val="001E2B97"/>
    <w:rsid w:val="001F3739"/>
    <w:rsid w:val="00202DE8"/>
    <w:rsid w:val="002132C5"/>
    <w:rsid w:val="002267AE"/>
    <w:rsid w:val="00240821"/>
    <w:rsid w:val="00241A45"/>
    <w:rsid w:val="00243A0B"/>
    <w:rsid w:val="002453EA"/>
    <w:rsid w:val="00250578"/>
    <w:rsid w:val="002532C2"/>
    <w:rsid w:val="00257D2C"/>
    <w:rsid w:val="0027017A"/>
    <w:rsid w:val="00274141"/>
    <w:rsid w:val="002820F9"/>
    <w:rsid w:val="00286834"/>
    <w:rsid w:val="00290292"/>
    <w:rsid w:val="00291D79"/>
    <w:rsid w:val="002A197C"/>
    <w:rsid w:val="002A730C"/>
    <w:rsid w:val="002D3611"/>
    <w:rsid w:val="002D5BC3"/>
    <w:rsid w:val="002E3247"/>
    <w:rsid w:val="002E47B7"/>
    <w:rsid w:val="002F0F12"/>
    <w:rsid w:val="002F15A9"/>
    <w:rsid w:val="002F1DD5"/>
    <w:rsid w:val="002F2BFB"/>
    <w:rsid w:val="002F478D"/>
    <w:rsid w:val="002F6431"/>
    <w:rsid w:val="00303826"/>
    <w:rsid w:val="00307501"/>
    <w:rsid w:val="00307DB6"/>
    <w:rsid w:val="00322694"/>
    <w:rsid w:val="00324922"/>
    <w:rsid w:val="00324A19"/>
    <w:rsid w:val="00327877"/>
    <w:rsid w:val="00340C6C"/>
    <w:rsid w:val="00342431"/>
    <w:rsid w:val="0035315A"/>
    <w:rsid w:val="00360B80"/>
    <w:rsid w:val="00376F3B"/>
    <w:rsid w:val="00380C9F"/>
    <w:rsid w:val="0038346E"/>
    <w:rsid w:val="00390887"/>
    <w:rsid w:val="00391D02"/>
    <w:rsid w:val="00394926"/>
    <w:rsid w:val="00396588"/>
    <w:rsid w:val="003A5BCF"/>
    <w:rsid w:val="003A6E86"/>
    <w:rsid w:val="003B0D2F"/>
    <w:rsid w:val="003B4CE0"/>
    <w:rsid w:val="003B727E"/>
    <w:rsid w:val="003C237D"/>
    <w:rsid w:val="003C50B4"/>
    <w:rsid w:val="003C5D53"/>
    <w:rsid w:val="003D4986"/>
    <w:rsid w:val="003D6D08"/>
    <w:rsid w:val="003E08D8"/>
    <w:rsid w:val="003E346E"/>
    <w:rsid w:val="003F6B50"/>
    <w:rsid w:val="00415197"/>
    <w:rsid w:val="00416DBF"/>
    <w:rsid w:val="00420DFC"/>
    <w:rsid w:val="004233A2"/>
    <w:rsid w:val="004249B2"/>
    <w:rsid w:val="00425C30"/>
    <w:rsid w:val="00427A9D"/>
    <w:rsid w:val="00430CD6"/>
    <w:rsid w:val="0043535D"/>
    <w:rsid w:val="00446102"/>
    <w:rsid w:val="0046265B"/>
    <w:rsid w:val="004646C9"/>
    <w:rsid w:val="00467A43"/>
    <w:rsid w:val="00477022"/>
    <w:rsid w:val="004838EB"/>
    <w:rsid w:val="00483EC1"/>
    <w:rsid w:val="004873AC"/>
    <w:rsid w:val="00493CF0"/>
    <w:rsid w:val="00494B42"/>
    <w:rsid w:val="0049571C"/>
    <w:rsid w:val="00495D41"/>
    <w:rsid w:val="004A2DB1"/>
    <w:rsid w:val="004A6B70"/>
    <w:rsid w:val="004A79B8"/>
    <w:rsid w:val="004B0AA7"/>
    <w:rsid w:val="004B43C8"/>
    <w:rsid w:val="004B7B0F"/>
    <w:rsid w:val="004C0FE8"/>
    <w:rsid w:val="004C164A"/>
    <w:rsid w:val="004C41E5"/>
    <w:rsid w:val="004D1754"/>
    <w:rsid w:val="004D3222"/>
    <w:rsid w:val="004D7DA4"/>
    <w:rsid w:val="004F3467"/>
    <w:rsid w:val="0050024D"/>
    <w:rsid w:val="00505CF8"/>
    <w:rsid w:val="00507028"/>
    <w:rsid w:val="00510107"/>
    <w:rsid w:val="00513007"/>
    <w:rsid w:val="005179C0"/>
    <w:rsid w:val="00522243"/>
    <w:rsid w:val="00523183"/>
    <w:rsid w:val="005240C6"/>
    <w:rsid w:val="005258B3"/>
    <w:rsid w:val="00536EFD"/>
    <w:rsid w:val="00541069"/>
    <w:rsid w:val="005457F1"/>
    <w:rsid w:val="00550B18"/>
    <w:rsid w:val="00551A37"/>
    <w:rsid w:val="00552AB7"/>
    <w:rsid w:val="005566B2"/>
    <w:rsid w:val="00556930"/>
    <w:rsid w:val="005636B5"/>
    <w:rsid w:val="005725D2"/>
    <w:rsid w:val="005773E2"/>
    <w:rsid w:val="00585863"/>
    <w:rsid w:val="0059400D"/>
    <w:rsid w:val="005948F2"/>
    <w:rsid w:val="005A699A"/>
    <w:rsid w:val="005A722F"/>
    <w:rsid w:val="005B40AD"/>
    <w:rsid w:val="005B5530"/>
    <w:rsid w:val="005C4C7C"/>
    <w:rsid w:val="005C4D4F"/>
    <w:rsid w:val="005D1763"/>
    <w:rsid w:val="005D2FC1"/>
    <w:rsid w:val="005D2FC7"/>
    <w:rsid w:val="005D442C"/>
    <w:rsid w:val="005D47D8"/>
    <w:rsid w:val="005D7A59"/>
    <w:rsid w:val="005E0C41"/>
    <w:rsid w:val="005E3635"/>
    <w:rsid w:val="005F3454"/>
    <w:rsid w:val="005F6715"/>
    <w:rsid w:val="006002B1"/>
    <w:rsid w:val="00611830"/>
    <w:rsid w:val="00614143"/>
    <w:rsid w:val="006145CE"/>
    <w:rsid w:val="006231DB"/>
    <w:rsid w:val="00623471"/>
    <w:rsid w:val="00624B32"/>
    <w:rsid w:val="00625EB6"/>
    <w:rsid w:val="006277F4"/>
    <w:rsid w:val="00630173"/>
    <w:rsid w:val="00634BC0"/>
    <w:rsid w:val="00645B8F"/>
    <w:rsid w:val="00653337"/>
    <w:rsid w:val="00662D56"/>
    <w:rsid w:val="00663862"/>
    <w:rsid w:val="00664ED5"/>
    <w:rsid w:val="00667EE2"/>
    <w:rsid w:val="006700E2"/>
    <w:rsid w:val="00684714"/>
    <w:rsid w:val="00684760"/>
    <w:rsid w:val="00684CD3"/>
    <w:rsid w:val="00685AA0"/>
    <w:rsid w:val="00691DD7"/>
    <w:rsid w:val="006A4F79"/>
    <w:rsid w:val="006A61DF"/>
    <w:rsid w:val="006A6EDA"/>
    <w:rsid w:val="006B016F"/>
    <w:rsid w:val="006B6D94"/>
    <w:rsid w:val="006C2A3F"/>
    <w:rsid w:val="006C5363"/>
    <w:rsid w:val="006D1001"/>
    <w:rsid w:val="006D1DC4"/>
    <w:rsid w:val="006D32CF"/>
    <w:rsid w:val="006D4D7E"/>
    <w:rsid w:val="006D6294"/>
    <w:rsid w:val="006E7FDB"/>
    <w:rsid w:val="006F076C"/>
    <w:rsid w:val="006F24C2"/>
    <w:rsid w:val="006F3A14"/>
    <w:rsid w:val="006F3ADE"/>
    <w:rsid w:val="006F48D4"/>
    <w:rsid w:val="006F62A9"/>
    <w:rsid w:val="006F780D"/>
    <w:rsid w:val="00704D95"/>
    <w:rsid w:val="00706036"/>
    <w:rsid w:val="007108B1"/>
    <w:rsid w:val="007113F0"/>
    <w:rsid w:val="00715C69"/>
    <w:rsid w:val="00722424"/>
    <w:rsid w:val="00734C22"/>
    <w:rsid w:val="00735BC7"/>
    <w:rsid w:val="0073763B"/>
    <w:rsid w:val="0074430C"/>
    <w:rsid w:val="007461E2"/>
    <w:rsid w:val="0076519D"/>
    <w:rsid w:val="00770937"/>
    <w:rsid w:val="00771641"/>
    <w:rsid w:val="00772B8C"/>
    <w:rsid w:val="0077371F"/>
    <w:rsid w:val="00774D09"/>
    <w:rsid w:val="00775BB8"/>
    <w:rsid w:val="00781B64"/>
    <w:rsid w:val="007A134D"/>
    <w:rsid w:val="007A42B7"/>
    <w:rsid w:val="007A5134"/>
    <w:rsid w:val="007A6A55"/>
    <w:rsid w:val="007C2389"/>
    <w:rsid w:val="007C56D6"/>
    <w:rsid w:val="007D1BBF"/>
    <w:rsid w:val="007D4047"/>
    <w:rsid w:val="007E1D2D"/>
    <w:rsid w:val="007E395E"/>
    <w:rsid w:val="007F66D0"/>
    <w:rsid w:val="00801B70"/>
    <w:rsid w:val="00824680"/>
    <w:rsid w:val="00827F72"/>
    <w:rsid w:val="00834ABF"/>
    <w:rsid w:val="00847EBA"/>
    <w:rsid w:val="008557B4"/>
    <w:rsid w:val="008607E3"/>
    <w:rsid w:val="008642CC"/>
    <w:rsid w:val="00866128"/>
    <w:rsid w:val="00871390"/>
    <w:rsid w:val="008716E6"/>
    <w:rsid w:val="00872F24"/>
    <w:rsid w:val="00873E1A"/>
    <w:rsid w:val="00880B8B"/>
    <w:rsid w:val="00883BE8"/>
    <w:rsid w:val="008904C0"/>
    <w:rsid w:val="00894726"/>
    <w:rsid w:val="008A589A"/>
    <w:rsid w:val="008B56D5"/>
    <w:rsid w:val="008D5361"/>
    <w:rsid w:val="00914B58"/>
    <w:rsid w:val="00914C6B"/>
    <w:rsid w:val="00925A3C"/>
    <w:rsid w:val="009308FC"/>
    <w:rsid w:val="00934B1D"/>
    <w:rsid w:val="00936528"/>
    <w:rsid w:val="00942F17"/>
    <w:rsid w:val="00950A03"/>
    <w:rsid w:val="00961002"/>
    <w:rsid w:val="00982786"/>
    <w:rsid w:val="009976D9"/>
    <w:rsid w:val="009A3EE3"/>
    <w:rsid w:val="009A4382"/>
    <w:rsid w:val="009A5F05"/>
    <w:rsid w:val="009A72E2"/>
    <w:rsid w:val="009A7CAE"/>
    <w:rsid w:val="009B2927"/>
    <w:rsid w:val="009B7BC0"/>
    <w:rsid w:val="009B7FD6"/>
    <w:rsid w:val="009D6A3D"/>
    <w:rsid w:val="009E2367"/>
    <w:rsid w:val="009E2578"/>
    <w:rsid w:val="009E3BFD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3329D"/>
    <w:rsid w:val="00A50A4C"/>
    <w:rsid w:val="00A50B9B"/>
    <w:rsid w:val="00A5271E"/>
    <w:rsid w:val="00A65779"/>
    <w:rsid w:val="00A66969"/>
    <w:rsid w:val="00A737C7"/>
    <w:rsid w:val="00A76301"/>
    <w:rsid w:val="00A77B89"/>
    <w:rsid w:val="00A81600"/>
    <w:rsid w:val="00A91113"/>
    <w:rsid w:val="00A91DC4"/>
    <w:rsid w:val="00A96076"/>
    <w:rsid w:val="00AA181C"/>
    <w:rsid w:val="00AA3D89"/>
    <w:rsid w:val="00AA66A6"/>
    <w:rsid w:val="00AA7B6C"/>
    <w:rsid w:val="00AB15D2"/>
    <w:rsid w:val="00AC0C3E"/>
    <w:rsid w:val="00AC1AC8"/>
    <w:rsid w:val="00AC3243"/>
    <w:rsid w:val="00AC486B"/>
    <w:rsid w:val="00AC4C88"/>
    <w:rsid w:val="00AF1171"/>
    <w:rsid w:val="00B05B6D"/>
    <w:rsid w:val="00B07018"/>
    <w:rsid w:val="00B12319"/>
    <w:rsid w:val="00B13FAF"/>
    <w:rsid w:val="00B16102"/>
    <w:rsid w:val="00B233B6"/>
    <w:rsid w:val="00B273C2"/>
    <w:rsid w:val="00B31944"/>
    <w:rsid w:val="00B44C83"/>
    <w:rsid w:val="00B53DD5"/>
    <w:rsid w:val="00B67201"/>
    <w:rsid w:val="00B7075D"/>
    <w:rsid w:val="00B721EA"/>
    <w:rsid w:val="00B72B96"/>
    <w:rsid w:val="00B75FCE"/>
    <w:rsid w:val="00B7644F"/>
    <w:rsid w:val="00B835F7"/>
    <w:rsid w:val="00B83C3A"/>
    <w:rsid w:val="00B91747"/>
    <w:rsid w:val="00B917EB"/>
    <w:rsid w:val="00BB16ED"/>
    <w:rsid w:val="00BB1E0C"/>
    <w:rsid w:val="00BB2232"/>
    <w:rsid w:val="00BB2B55"/>
    <w:rsid w:val="00BB34B2"/>
    <w:rsid w:val="00BB4EA3"/>
    <w:rsid w:val="00BB5DC0"/>
    <w:rsid w:val="00BC0874"/>
    <w:rsid w:val="00BC0CD3"/>
    <w:rsid w:val="00BC1ED9"/>
    <w:rsid w:val="00BF1C41"/>
    <w:rsid w:val="00BF468F"/>
    <w:rsid w:val="00C005D9"/>
    <w:rsid w:val="00C022B7"/>
    <w:rsid w:val="00C05C59"/>
    <w:rsid w:val="00C33516"/>
    <w:rsid w:val="00C41FC2"/>
    <w:rsid w:val="00C466A4"/>
    <w:rsid w:val="00C5137B"/>
    <w:rsid w:val="00C5724E"/>
    <w:rsid w:val="00C6128E"/>
    <w:rsid w:val="00C65296"/>
    <w:rsid w:val="00C70279"/>
    <w:rsid w:val="00C71AC1"/>
    <w:rsid w:val="00C74ACE"/>
    <w:rsid w:val="00C750BD"/>
    <w:rsid w:val="00C758F5"/>
    <w:rsid w:val="00C76F3A"/>
    <w:rsid w:val="00C80811"/>
    <w:rsid w:val="00C82D0B"/>
    <w:rsid w:val="00C84A17"/>
    <w:rsid w:val="00C84AE1"/>
    <w:rsid w:val="00C859E9"/>
    <w:rsid w:val="00C92321"/>
    <w:rsid w:val="00C9339D"/>
    <w:rsid w:val="00CA02EC"/>
    <w:rsid w:val="00CA607D"/>
    <w:rsid w:val="00CA77C3"/>
    <w:rsid w:val="00CB1314"/>
    <w:rsid w:val="00CB166B"/>
    <w:rsid w:val="00CB3C82"/>
    <w:rsid w:val="00CB4293"/>
    <w:rsid w:val="00CC59F9"/>
    <w:rsid w:val="00CE1982"/>
    <w:rsid w:val="00CE3578"/>
    <w:rsid w:val="00CF06F8"/>
    <w:rsid w:val="00CF1BC0"/>
    <w:rsid w:val="00CF2692"/>
    <w:rsid w:val="00CF45B3"/>
    <w:rsid w:val="00CF6C05"/>
    <w:rsid w:val="00D051C9"/>
    <w:rsid w:val="00D0612D"/>
    <w:rsid w:val="00D105C9"/>
    <w:rsid w:val="00D11DB4"/>
    <w:rsid w:val="00D14C72"/>
    <w:rsid w:val="00D22114"/>
    <w:rsid w:val="00D26E8B"/>
    <w:rsid w:val="00D310A4"/>
    <w:rsid w:val="00D32819"/>
    <w:rsid w:val="00D347DC"/>
    <w:rsid w:val="00D36953"/>
    <w:rsid w:val="00D50302"/>
    <w:rsid w:val="00D50544"/>
    <w:rsid w:val="00D52198"/>
    <w:rsid w:val="00D53530"/>
    <w:rsid w:val="00D61CE9"/>
    <w:rsid w:val="00D66412"/>
    <w:rsid w:val="00D665F0"/>
    <w:rsid w:val="00D70132"/>
    <w:rsid w:val="00D739B4"/>
    <w:rsid w:val="00D74200"/>
    <w:rsid w:val="00D76C3A"/>
    <w:rsid w:val="00D82285"/>
    <w:rsid w:val="00D87659"/>
    <w:rsid w:val="00D900C4"/>
    <w:rsid w:val="00DA1DDE"/>
    <w:rsid w:val="00DB3348"/>
    <w:rsid w:val="00DC5E93"/>
    <w:rsid w:val="00DC6613"/>
    <w:rsid w:val="00DD1453"/>
    <w:rsid w:val="00DD20AB"/>
    <w:rsid w:val="00DD2577"/>
    <w:rsid w:val="00DD331D"/>
    <w:rsid w:val="00DD485F"/>
    <w:rsid w:val="00DD7702"/>
    <w:rsid w:val="00DE0FAB"/>
    <w:rsid w:val="00DE1924"/>
    <w:rsid w:val="00DE2A1F"/>
    <w:rsid w:val="00DE4EB9"/>
    <w:rsid w:val="00DF160D"/>
    <w:rsid w:val="00E10EF1"/>
    <w:rsid w:val="00E177C8"/>
    <w:rsid w:val="00E22083"/>
    <w:rsid w:val="00E23870"/>
    <w:rsid w:val="00E270D6"/>
    <w:rsid w:val="00E35114"/>
    <w:rsid w:val="00E40CE1"/>
    <w:rsid w:val="00E41117"/>
    <w:rsid w:val="00E419AD"/>
    <w:rsid w:val="00E4250B"/>
    <w:rsid w:val="00E432C7"/>
    <w:rsid w:val="00E46BF4"/>
    <w:rsid w:val="00E51102"/>
    <w:rsid w:val="00E54086"/>
    <w:rsid w:val="00E5706C"/>
    <w:rsid w:val="00E57D3C"/>
    <w:rsid w:val="00E61A6E"/>
    <w:rsid w:val="00E649B0"/>
    <w:rsid w:val="00E7211D"/>
    <w:rsid w:val="00E82084"/>
    <w:rsid w:val="00E86909"/>
    <w:rsid w:val="00E9082E"/>
    <w:rsid w:val="00E91052"/>
    <w:rsid w:val="00E93C06"/>
    <w:rsid w:val="00EA5C82"/>
    <w:rsid w:val="00EC3A86"/>
    <w:rsid w:val="00EC6562"/>
    <w:rsid w:val="00ED1AC8"/>
    <w:rsid w:val="00ED42B2"/>
    <w:rsid w:val="00ED4CCF"/>
    <w:rsid w:val="00EE210D"/>
    <w:rsid w:val="00EE2AB2"/>
    <w:rsid w:val="00EE425E"/>
    <w:rsid w:val="00EF3E66"/>
    <w:rsid w:val="00F12AFD"/>
    <w:rsid w:val="00F14429"/>
    <w:rsid w:val="00F16281"/>
    <w:rsid w:val="00F16A65"/>
    <w:rsid w:val="00F20C42"/>
    <w:rsid w:val="00F23265"/>
    <w:rsid w:val="00F2367C"/>
    <w:rsid w:val="00F3091A"/>
    <w:rsid w:val="00F34E30"/>
    <w:rsid w:val="00F3543F"/>
    <w:rsid w:val="00F439CD"/>
    <w:rsid w:val="00F52DA7"/>
    <w:rsid w:val="00F61D4B"/>
    <w:rsid w:val="00F66300"/>
    <w:rsid w:val="00F671F6"/>
    <w:rsid w:val="00F857DA"/>
    <w:rsid w:val="00FA28CB"/>
    <w:rsid w:val="00FC064F"/>
    <w:rsid w:val="00FD23DA"/>
    <w:rsid w:val="00FD6971"/>
    <w:rsid w:val="00FE0542"/>
    <w:rsid w:val="00FF3D2C"/>
    <w:rsid w:val="00FF6428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7F1818C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1453"/>
    <w:rPr>
      <w:rFonts w:ascii="HebarU" w:hAnsi="HebarU"/>
      <w:sz w:val="24"/>
      <w:lang w:eastAsia="en-US"/>
    </w:rPr>
  </w:style>
  <w:style w:type="paragraph" w:styleId="1">
    <w:name w:val="heading 1"/>
    <w:basedOn w:val="a"/>
    <w:next w:val="a"/>
    <w:link w:val="10"/>
    <w:qFormat/>
    <w:rsid w:val="00307DB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3">
    <w:name w:val="heading 3"/>
    <w:basedOn w:val="a"/>
    <w:next w:val="a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7">
    <w:name w:val="heading 7"/>
    <w:basedOn w:val="a"/>
    <w:next w:val="a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B273C2"/>
    <w:pPr>
      <w:tabs>
        <w:tab w:val="center" w:pos="4153"/>
        <w:tab w:val="right" w:pos="8306"/>
      </w:tabs>
    </w:pPr>
  </w:style>
  <w:style w:type="paragraph" w:styleId="a5">
    <w:name w:val="footer"/>
    <w:basedOn w:val="a"/>
    <w:link w:val="a6"/>
    <w:rsid w:val="00B273C2"/>
    <w:pPr>
      <w:tabs>
        <w:tab w:val="center" w:pos="4153"/>
        <w:tab w:val="right" w:pos="8306"/>
      </w:tabs>
    </w:pPr>
  </w:style>
  <w:style w:type="paragraph" w:styleId="a7">
    <w:name w:val="caption"/>
    <w:basedOn w:val="a"/>
    <w:next w:val="a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a8">
    <w:name w:val="page number"/>
    <w:basedOn w:val="a0"/>
    <w:rsid w:val="00B273C2"/>
  </w:style>
  <w:style w:type="paragraph" w:customStyle="1" w:styleId="CharCharCharCharCharCharChar">
    <w:name w:val="Char Char Знак Знак Char Знак Знак Char Char Char Знак Знак Char"/>
    <w:basedOn w:val="a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a0"/>
    <w:rsid w:val="00012C31"/>
  </w:style>
  <w:style w:type="table" w:styleId="a9">
    <w:name w:val="Table Grid"/>
    <w:basedOn w:val="a1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a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aa">
    <w:name w:val="Balloon Text"/>
    <w:basedOn w:val="a"/>
    <w:semiHidden/>
    <w:rsid w:val="00ED42B2"/>
    <w:rPr>
      <w:rFonts w:ascii="Tahoma" w:hAnsi="Tahoma" w:cs="Tahoma"/>
      <w:sz w:val="16"/>
      <w:szCs w:val="16"/>
    </w:rPr>
  </w:style>
  <w:style w:type="paragraph" w:styleId="30">
    <w:name w:val="Body Text 3"/>
    <w:basedOn w:val="a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ab">
    <w:name w:val="annotation reference"/>
    <w:rsid w:val="009D6A3D"/>
    <w:rPr>
      <w:sz w:val="16"/>
      <w:szCs w:val="16"/>
    </w:rPr>
  </w:style>
  <w:style w:type="paragraph" w:styleId="ac">
    <w:name w:val="annotation text"/>
    <w:basedOn w:val="a"/>
    <w:link w:val="ad"/>
    <w:rsid w:val="009D6A3D"/>
    <w:rPr>
      <w:sz w:val="20"/>
    </w:rPr>
  </w:style>
  <w:style w:type="character" w:customStyle="1" w:styleId="ad">
    <w:name w:val="Текст на коментар Знак"/>
    <w:link w:val="ac"/>
    <w:rsid w:val="009D6A3D"/>
    <w:rPr>
      <w:rFonts w:ascii="HebarU" w:hAnsi="HebarU"/>
      <w:lang w:val="bg-BG"/>
    </w:rPr>
  </w:style>
  <w:style w:type="paragraph" w:styleId="ae">
    <w:name w:val="annotation subject"/>
    <w:basedOn w:val="ac"/>
    <w:next w:val="ac"/>
    <w:link w:val="af"/>
    <w:rsid w:val="009D6A3D"/>
    <w:rPr>
      <w:b/>
      <w:bCs/>
    </w:rPr>
  </w:style>
  <w:style w:type="character" w:customStyle="1" w:styleId="af">
    <w:name w:val="Предмет на коментар Знак"/>
    <w:link w:val="ae"/>
    <w:rsid w:val="009D6A3D"/>
    <w:rPr>
      <w:rFonts w:ascii="HebarU" w:hAnsi="HebarU"/>
      <w:b/>
      <w:bCs/>
      <w:lang w:val="bg-BG"/>
    </w:rPr>
  </w:style>
  <w:style w:type="character" w:styleId="af0">
    <w:name w:val="Hyperlink"/>
    <w:rsid w:val="00483EC1"/>
    <w:rPr>
      <w:color w:val="0000FF"/>
      <w:u w:val="single"/>
    </w:rPr>
  </w:style>
  <w:style w:type="character" w:customStyle="1" w:styleId="a4">
    <w:name w:val="Горен колонтитул Знак"/>
    <w:link w:val="a3"/>
    <w:uiPriority w:val="99"/>
    <w:rsid w:val="00C859E9"/>
    <w:rPr>
      <w:rFonts w:ascii="HebarU" w:hAnsi="HebarU"/>
      <w:sz w:val="24"/>
      <w:lang w:eastAsia="en-US"/>
    </w:rPr>
  </w:style>
  <w:style w:type="character" w:customStyle="1" w:styleId="UnresolvedMention1">
    <w:name w:val="Unresolved Mention1"/>
    <w:basedOn w:val="a0"/>
    <w:uiPriority w:val="99"/>
    <w:semiHidden/>
    <w:unhideWhenUsed/>
    <w:rsid w:val="00D50302"/>
    <w:rPr>
      <w:color w:val="605E5C"/>
      <w:shd w:val="clear" w:color="auto" w:fill="E1DFDD"/>
    </w:rPr>
  </w:style>
  <w:style w:type="paragraph" w:styleId="af1">
    <w:name w:val="List Paragraph"/>
    <w:basedOn w:val="a"/>
    <w:uiPriority w:val="34"/>
    <w:qFormat/>
    <w:rsid w:val="00ED4CCF"/>
    <w:pPr>
      <w:ind w:left="720"/>
      <w:contextualSpacing/>
    </w:pPr>
  </w:style>
  <w:style w:type="character" w:customStyle="1" w:styleId="10">
    <w:name w:val="Заглавие 1 Знак"/>
    <w:basedOn w:val="a0"/>
    <w:link w:val="1"/>
    <w:rsid w:val="00307DB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a6">
    <w:name w:val="Долен колонтитул Знак"/>
    <w:basedOn w:val="a0"/>
    <w:link w:val="a5"/>
    <w:rsid w:val="00A3329D"/>
    <w:rPr>
      <w:rFonts w:ascii="HebarU" w:hAnsi="HebarU"/>
      <w:sz w:val="24"/>
      <w:lang w:eastAsia="en-US"/>
    </w:rPr>
  </w:style>
  <w:style w:type="paragraph" w:styleId="af2">
    <w:name w:val="Revision"/>
    <w:hidden/>
    <w:uiPriority w:val="99"/>
    <w:semiHidden/>
    <w:rsid w:val="008904C0"/>
    <w:rPr>
      <w:rFonts w:ascii="HebarU" w:hAnsi="HebarU"/>
      <w:sz w:val="24"/>
      <w:lang w:eastAsia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394926"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semiHidden/>
    <w:unhideWhenUsed/>
    <w:rsid w:val="006E7FDB"/>
    <w:rPr>
      <w:rFonts w:ascii="Consolas" w:hAnsi="Consolas"/>
      <w:sz w:val="20"/>
    </w:rPr>
  </w:style>
  <w:style w:type="character" w:customStyle="1" w:styleId="HTML0">
    <w:name w:val="HTML стандартен Знак"/>
    <w:basedOn w:val="a0"/>
    <w:link w:val="HTML"/>
    <w:semiHidden/>
    <w:rsid w:val="006E7FDB"/>
    <w:rPr>
      <w:rFonts w:ascii="Consolas" w:hAnsi="Consolas"/>
      <w:lang w:eastAsia="en-US"/>
    </w:rPr>
  </w:style>
  <w:style w:type="character" w:customStyle="1" w:styleId="filled-value">
    <w:name w:val="filled-value"/>
    <w:basedOn w:val="a0"/>
    <w:rsid w:val="006E7F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20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4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0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69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9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0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7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5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3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mis2020.government.bg/bg/s/Offers/Index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82C8F3-6929-4E79-9B91-3EDABB0263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1846</Words>
  <Characters>10523</Characters>
  <Application>Microsoft Office Word</Application>
  <DocSecurity>0</DocSecurity>
  <Lines>87</Lines>
  <Paragraphs>24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№………</vt:lpstr>
      <vt:lpstr>№………</vt:lpstr>
    </vt:vector>
  </TitlesOfParts>
  <Company>Council of Ministers</Company>
  <LinksUpToDate>false</LinksUpToDate>
  <CharactersWithSpaces>12345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Valia Panova</cp:lastModifiedBy>
  <cp:revision>2</cp:revision>
  <cp:lastPrinted>2016-02-26T10:34:00Z</cp:lastPrinted>
  <dcterms:created xsi:type="dcterms:W3CDTF">2024-08-27T13:16:00Z</dcterms:created>
  <dcterms:modified xsi:type="dcterms:W3CDTF">2024-08-27T13:16:00Z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3175308221583ada2400912ef8d25809b51bfa191b9dbb72a1c28dfa5cd7e0a5</vt:lpwstr>
  </property>
</Properties>
</file>